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97B1A" w:rsidRPr="00997B1A" w:rsidRDefault="00997B1A" w:rsidP="00997B1A">
      <w:pPr>
        <w:keepNext/>
        <w:spacing w:after="0" w:line="240" w:lineRule="auto"/>
        <w:ind w:right="-709"/>
        <w:outlineLvl w:val="2"/>
        <w:rPr>
          <w:rFonts w:ascii="Times New Roman" w:eastAsia="Arial Unicode MS" w:hAnsi="Times New Roman"/>
          <w:b/>
          <w:bCs/>
          <w:sz w:val="24"/>
          <w:szCs w:val="24"/>
          <w:lang w:eastAsia="sl-SI"/>
        </w:rPr>
      </w:pPr>
      <w:r w:rsidRPr="00997B1A">
        <w:rPr>
          <w:rFonts w:ascii="Times New Roman" w:eastAsia="Times New Roman" w:hAnsi="Times New Roman"/>
          <w:b/>
          <w:bCs/>
          <w:sz w:val="24"/>
          <w:szCs w:val="24"/>
          <w:lang w:eastAsia="sl-SI"/>
        </w:rPr>
        <w:t>SPLOŠNA BOLNIŠNICA</w:t>
      </w:r>
      <w:r w:rsidRPr="00997B1A">
        <w:rPr>
          <w:rFonts w:ascii="Times New Roman" w:eastAsia="Times New Roman" w:hAnsi="Times New Roman"/>
          <w:b/>
          <w:bCs/>
          <w:sz w:val="24"/>
          <w:szCs w:val="24"/>
          <w:lang w:eastAsia="sl-SI"/>
        </w:rPr>
        <w:tab/>
        <w:t xml:space="preserve">                                                                                     </w:t>
      </w:r>
    </w:p>
    <w:p w:rsidR="00997B1A" w:rsidRPr="00997B1A" w:rsidRDefault="00997B1A" w:rsidP="00997B1A">
      <w:pPr>
        <w:keepNext/>
        <w:spacing w:after="0" w:line="240" w:lineRule="auto"/>
        <w:outlineLvl w:val="1"/>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MURSKA SOBOTA</w:t>
      </w:r>
    </w:p>
    <w:p w:rsidR="00997B1A" w:rsidRPr="00997B1A" w:rsidRDefault="00997B1A" w:rsidP="00997B1A">
      <w:pPr>
        <w:keepNext/>
        <w:spacing w:after="0" w:line="240" w:lineRule="auto"/>
        <w:outlineLvl w:val="1"/>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Ulica dr. Vrbnjaka 6, Rakičan</w:t>
      </w:r>
    </w:p>
    <w:p w:rsidR="00997B1A" w:rsidRPr="00997B1A" w:rsidRDefault="00997B1A" w:rsidP="00997B1A">
      <w:pPr>
        <w:keepNext/>
        <w:spacing w:after="0" w:line="240" w:lineRule="auto"/>
        <w:outlineLvl w:val="1"/>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9000 Murska Sobota</w:t>
      </w: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spacing w:after="0" w:line="240" w:lineRule="auto"/>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Št.: </w:t>
      </w:r>
      <w:r w:rsidRPr="00997B1A">
        <w:rPr>
          <w:rFonts w:ascii="Times New Roman" w:eastAsia="Times New Roman" w:hAnsi="Times New Roman"/>
          <w:noProof/>
          <w:sz w:val="24"/>
          <w:szCs w:val="24"/>
          <w:lang w:eastAsia="sl-SI"/>
        </w:rPr>
        <w:t>JN 01/2024</w:t>
      </w:r>
    </w:p>
    <w:p w:rsidR="00997B1A" w:rsidRPr="00997B1A" w:rsidRDefault="00997B1A" w:rsidP="00997B1A">
      <w:pPr>
        <w:spacing w:after="0" w:line="240" w:lineRule="auto"/>
        <w:rPr>
          <w:rFonts w:ascii="Times New Roman" w:eastAsia="Arial Unicode MS"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 </w:t>
      </w:r>
    </w:p>
    <w:p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 </w:t>
      </w: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806CB1" w:rsidRDefault="00997B1A" w:rsidP="00997B1A">
      <w:pPr>
        <w:keepNext/>
        <w:spacing w:after="0" w:line="240" w:lineRule="auto"/>
        <w:jc w:val="center"/>
        <w:outlineLvl w:val="0"/>
        <w:rPr>
          <w:rFonts w:ascii="Times New Roman" w:eastAsia="Times New Roman" w:hAnsi="Times New Roman"/>
          <w:b/>
          <w:bCs/>
          <w:sz w:val="28"/>
          <w:szCs w:val="28"/>
          <w:lang w:eastAsia="sl-SI"/>
        </w:rPr>
      </w:pPr>
      <w:r w:rsidRPr="00806CB1">
        <w:rPr>
          <w:rFonts w:ascii="Times New Roman" w:eastAsia="Times New Roman" w:hAnsi="Times New Roman"/>
          <w:b/>
          <w:bCs/>
          <w:sz w:val="28"/>
          <w:szCs w:val="28"/>
          <w:lang w:eastAsia="sl-SI"/>
        </w:rPr>
        <w:t>RAZPISNA  DOKUMENTACIJA</w:t>
      </w: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center"/>
        <w:rPr>
          <w:rFonts w:ascii="Times New Roman" w:eastAsia="Times New Roman" w:hAnsi="Times New Roman"/>
          <w:sz w:val="24"/>
          <w:szCs w:val="24"/>
          <w:lang w:eastAsia="sl-SI"/>
        </w:rPr>
      </w:pPr>
    </w:p>
    <w:p w:rsidR="00997B1A" w:rsidRPr="00997B1A" w:rsidRDefault="00997B1A" w:rsidP="00997B1A">
      <w:pPr>
        <w:spacing w:after="0" w:line="240" w:lineRule="auto"/>
        <w:jc w:val="center"/>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Predmet javnega naročila:</w:t>
      </w:r>
    </w:p>
    <w:p w:rsidR="00997B1A" w:rsidRPr="00997B1A" w:rsidRDefault="00997B1A" w:rsidP="00997B1A">
      <w:pPr>
        <w:spacing w:after="0" w:line="240" w:lineRule="auto"/>
        <w:jc w:val="center"/>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806CB1" w:rsidRDefault="00997B1A" w:rsidP="00997B1A">
      <w:pPr>
        <w:spacing w:after="0" w:line="240" w:lineRule="auto"/>
        <w:jc w:val="center"/>
        <w:rPr>
          <w:rFonts w:ascii="Times New Roman" w:eastAsia="Times New Roman" w:hAnsi="Times New Roman"/>
          <w:b/>
          <w:i/>
          <w:sz w:val="28"/>
          <w:szCs w:val="28"/>
          <w:lang w:eastAsia="sl-SI"/>
        </w:rPr>
      </w:pPr>
      <w:r w:rsidRPr="00806CB1">
        <w:rPr>
          <w:rFonts w:ascii="Times New Roman" w:eastAsia="Times New Roman" w:hAnsi="Times New Roman"/>
          <w:b/>
          <w:i/>
          <w:sz w:val="28"/>
          <w:szCs w:val="28"/>
          <w:lang w:eastAsia="sl-SI"/>
        </w:rPr>
        <w:t xml:space="preserve">Ortopedske </w:t>
      </w:r>
      <w:proofErr w:type="spellStart"/>
      <w:r w:rsidRPr="00806CB1">
        <w:rPr>
          <w:rFonts w:ascii="Times New Roman" w:eastAsia="Times New Roman" w:hAnsi="Times New Roman"/>
          <w:b/>
          <w:i/>
          <w:sz w:val="28"/>
          <w:szCs w:val="28"/>
          <w:lang w:eastAsia="sl-SI"/>
        </w:rPr>
        <w:t>endoproteze</w:t>
      </w:r>
      <w:proofErr w:type="spellEnd"/>
      <w:r w:rsidRPr="00806CB1">
        <w:rPr>
          <w:rFonts w:ascii="Times New Roman" w:eastAsia="Times New Roman" w:hAnsi="Times New Roman"/>
          <w:b/>
          <w:i/>
          <w:sz w:val="28"/>
          <w:szCs w:val="28"/>
          <w:lang w:eastAsia="sl-SI"/>
        </w:rPr>
        <w:t xml:space="preserve"> in vsadki</w:t>
      </w: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center"/>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center"/>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Murska Sobota,</w:t>
      </w:r>
      <w:r w:rsidR="002A287D">
        <w:rPr>
          <w:rFonts w:ascii="Times New Roman" w:eastAsia="Times New Roman" w:hAnsi="Times New Roman"/>
          <w:noProof/>
          <w:sz w:val="24"/>
          <w:szCs w:val="24"/>
          <w:lang w:eastAsia="sl-SI"/>
        </w:rPr>
        <w:t xml:space="preserve"> junij</w:t>
      </w:r>
      <w:r w:rsidRPr="00997B1A">
        <w:rPr>
          <w:rFonts w:ascii="Times New Roman" w:eastAsia="Times New Roman" w:hAnsi="Times New Roman"/>
          <w:noProof/>
          <w:sz w:val="24"/>
          <w:szCs w:val="24"/>
          <w:lang w:eastAsia="sl-SI"/>
        </w:rPr>
        <w:t xml:space="preserve"> 2024</w:t>
      </w: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keepNext/>
        <w:spacing w:after="0" w:line="240" w:lineRule="auto"/>
        <w:jc w:val="center"/>
        <w:outlineLvl w:val="0"/>
        <w:rPr>
          <w:rFonts w:ascii="Times New Roman" w:eastAsia="Times New Roman" w:hAnsi="Times New Roman"/>
          <w:sz w:val="24"/>
          <w:szCs w:val="24"/>
          <w:lang w:eastAsia="sl-SI"/>
        </w:rPr>
      </w:pPr>
    </w:p>
    <w:p w:rsidR="00997B1A" w:rsidRPr="00997B1A" w:rsidRDefault="00997B1A" w:rsidP="00997B1A">
      <w:pPr>
        <w:keepNext/>
        <w:spacing w:after="0" w:line="240" w:lineRule="auto"/>
        <w:outlineLvl w:val="0"/>
        <w:rPr>
          <w:rFonts w:ascii="Times New Roman" w:eastAsia="Times New Roman" w:hAnsi="Times New Roman"/>
          <w:sz w:val="24"/>
          <w:szCs w:val="24"/>
          <w:lang w:eastAsia="sl-SI"/>
        </w:rPr>
      </w:pPr>
    </w:p>
    <w:p w:rsidR="00997B1A" w:rsidRPr="00997B1A" w:rsidRDefault="00997B1A" w:rsidP="00997B1A">
      <w:pPr>
        <w:keepNext/>
        <w:spacing w:after="0" w:line="240" w:lineRule="auto"/>
        <w:jc w:val="center"/>
        <w:outlineLvl w:val="0"/>
        <w:rPr>
          <w:rFonts w:ascii="Times New Roman" w:eastAsia="Times New Roman" w:hAnsi="Times New Roman"/>
          <w:sz w:val="24"/>
          <w:szCs w:val="24"/>
          <w:lang w:eastAsia="sl-SI"/>
        </w:rPr>
      </w:pPr>
    </w:p>
    <w:p w:rsidR="00997B1A" w:rsidRPr="00997B1A" w:rsidRDefault="00997B1A" w:rsidP="00997B1A">
      <w:pPr>
        <w:keepNext/>
        <w:spacing w:after="0" w:line="240" w:lineRule="auto"/>
        <w:jc w:val="center"/>
        <w:outlineLvl w:val="0"/>
        <w:rPr>
          <w:rFonts w:ascii="Times New Roman" w:eastAsia="Arial Unicode MS" w:hAnsi="Times New Roman"/>
          <w:sz w:val="24"/>
          <w:szCs w:val="24"/>
          <w:lang w:eastAsia="sl-SI"/>
        </w:rPr>
      </w:pPr>
      <w:r w:rsidRPr="00997B1A">
        <w:rPr>
          <w:rFonts w:ascii="Times New Roman" w:eastAsia="Times New Roman" w:hAnsi="Times New Roman"/>
          <w:sz w:val="24"/>
          <w:szCs w:val="24"/>
          <w:lang w:eastAsia="sl-SI"/>
        </w:rPr>
        <w:t>VSEBINA RAZPISNE DOKUMENTACIJE</w:t>
      </w: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keepNext/>
        <w:numPr>
          <w:ilvl w:val="0"/>
          <w:numId w:val="15"/>
        </w:numPr>
        <w:spacing w:after="0" w:line="240" w:lineRule="auto"/>
        <w:outlineLvl w:val="0"/>
        <w:rPr>
          <w:rFonts w:ascii="Times New Roman" w:eastAsia="Times New Roman" w:hAnsi="Times New Roman"/>
          <w:bCs/>
          <w:sz w:val="24"/>
          <w:szCs w:val="24"/>
          <w:lang w:eastAsia="sl-SI"/>
        </w:rPr>
      </w:pPr>
      <w:r w:rsidRPr="00997B1A">
        <w:rPr>
          <w:rFonts w:ascii="Times New Roman" w:eastAsia="Times New Roman" w:hAnsi="Times New Roman"/>
          <w:sz w:val="24"/>
          <w:szCs w:val="24"/>
          <w:lang w:eastAsia="sl-SI"/>
        </w:rPr>
        <w:t xml:space="preserve">01 - Povabilo k oddaji  ponudbe  in  </w:t>
      </w:r>
      <w:r w:rsidRPr="00997B1A">
        <w:rPr>
          <w:rFonts w:ascii="Times New Roman" w:eastAsia="Times New Roman" w:hAnsi="Times New Roman"/>
          <w:bCs/>
          <w:sz w:val="24"/>
          <w:szCs w:val="24"/>
          <w:lang w:eastAsia="sl-SI"/>
        </w:rPr>
        <w:t xml:space="preserve">Navodila za izdelavo ponudbe; </w:t>
      </w:r>
    </w:p>
    <w:p w:rsidR="00997B1A" w:rsidRPr="00997B1A" w:rsidRDefault="00997B1A" w:rsidP="00997B1A">
      <w:pPr>
        <w:keepNext/>
        <w:numPr>
          <w:ilvl w:val="0"/>
          <w:numId w:val="15"/>
        </w:numPr>
        <w:spacing w:after="0" w:line="240" w:lineRule="auto"/>
        <w:outlineLvl w:val="0"/>
        <w:rPr>
          <w:rFonts w:ascii="Times New Roman" w:eastAsia="Arial Unicode MS" w:hAnsi="Times New Roman"/>
          <w:bCs/>
          <w:sz w:val="24"/>
          <w:szCs w:val="24"/>
          <w:shd w:val="clear" w:color="auto" w:fill="FFFFFF"/>
          <w:lang w:eastAsia="sl-SI"/>
        </w:rPr>
      </w:pPr>
      <w:r w:rsidRPr="00997B1A">
        <w:rPr>
          <w:rFonts w:ascii="Times New Roman" w:eastAsia="Arial Unicode MS" w:hAnsi="Times New Roman"/>
          <w:bCs/>
          <w:color w:val="000000"/>
          <w:sz w:val="24"/>
          <w:szCs w:val="24"/>
          <w:shd w:val="clear" w:color="auto" w:fill="FFFFFF"/>
          <w:lang w:eastAsia="sl-SI"/>
        </w:rPr>
        <w:t xml:space="preserve">02 </w:t>
      </w:r>
      <w:r w:rsidR="00516A35">
        <w:rPr>
          <w:rFonts w:ascii="Times New Roman" w:eastAsia="Arial Unicode MS" w:hAnsi="Times New Roman"/>
          <w:bCs/>
          <w:color w:val="000000"/>
          <w:sz w:val="24"/>
          <w:szCs w:val="24"/>
          <w:shd w:val="clear" w:color="auto" w:fill="FFFFFF"/>
          <w:lang w:eastAsia="sl-SI"/>
        </w:rPr>
        <w:t>–</w:t>
      </w:r>
      <w:r w:rsidRPr="00997B1A">
        <w:rPr>
          <w:rFonts w:ascii="Times New Roman" w:eastAsia="Arial Unicode MS" w:hAnsi="Times New Roman"/>
          <w:bCs/>
          <w:color w:val="000000"/>
          <w:sz w:val="24"/>
          <w:szCs w:val="24"/>
          <w:shd w:val="clear" w:color="auto" w:fill="FFFFFF"/>
          <w:lang w:eastAsia="sl-SI"/>
        </w:rPr>
        <w:t xml:space="preserve"> Obrazec</w:t>
      </w:r>
      <w:r w:rsidR="00516A35">
        <w:rPr>
          <w:rFonts w:ascii="Times New Roman" w:eastAsia="Arial Unicode MS" w:hAnsi="Times New Roman"/>
          <w:bCs/>
          <w:color w:val="000000"/>
          <w:sz w:val="24"/>
          <w:szCs w:val="24"/>
          <w:shd w:val="clear" w:color="auto" w:fill="FFFFFF"/>
          <w:lang w:eastAsia="sl-SI"/>
        </w:rPr>
        <w:t xml:space="preserve"> </w:t>
      </w:r>
      <w:r w:rsidRPr="00997B1A">
        <w:rPr>
          <w:rFonts w:ascii="Times New Roman" w:eastAsia="Arial Unicode MS" w:hAnsi="Times New Roman"/>
          <w:bCs/>
          <w:color w:val="000000"/>
          <w:sz w:val="24"/>
          <w:szCs w:val="24"/>
          <w:shd w:val="clear" w:color="auto" w:fill="FFFFFF"/>
          <w:lang w:eastAsia="sl-SI"/>
        </w:rPr>
        <w:t>Specifikacija predračuna;</w:t>
      </w:r>
    </w:p>
    <w:p w:rsidR="00997B1A" w:rsidRPr="00997B1A" w:rsidRDefault="00997B1A" w:rsidP="00997B1A">
      <w:pPr>
        <w:widowControl w:val="0"/>
        <w:numPr>
          <w:ilvl w:val="0"/>
          <w:numId w:val="15"/>
        </w:numPr>
        <w:tabs>
          <w:tab w:val="left" w:pos="735"/>
        </w:tabs>
        <w:spacing w:after="0" w:line="240" w:lineRule="auto"/>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 xml:space="preserve">03 - </w:t>
      </w:r>
      <w:r w:rsidR="002F5A14">
        <w:rPr>
          <w:rFonts w:ascii="Times New Roman" w:eastAsia="Arial Unicode MS" w:hAnsi="Times New Roman"/>
          <w:color w:val="000000"/>
          <w:sz w:val="24"/>
          <w:szCs w:val="24"/>
          <w:shd w:val="clear" w:color="auto" w:fill="FFFFFF"/>
        </w:rPr>
        <w:t>O</w:t>
      </w:r>
      <w:r w:rsidRPr="00997B1A">
        <w:rPr>
          <w:rFonts w:ascii="Times New Roman" w:eastAsia="Arial Unicode MS" w:hAnsi="Times New Roman"/>
          <w:color w:val="000000"/>
          <w:sz w:val="24"/>
          <w:szCs w:val="24"/>
          <w:shd w:val="clear" w:color="auto" w:fill="FFFFFF"/>
        </w:rPr>
        <w:t>brazec ESPD v elektronski obliki (</w:t>
      </w:r>
      <w:proofErr w:type="spellStart"/>
      <w:r w:rsidRPr="00997B1A">
        <w:rPr>
          <w:rFonts w:ascii="Times New Roman" w:eastAsia="Arial Unicode MS" w:hAnsi="Times New Roman"/>
          <w:color w:val="000000"/>
          <w:sz w:val="24"/>
          <w:szCs w:val="24"/>
          <w:shd w:val="clear" w:color="auto" w:fill="FFFFFF"/>
        </w:rPr>
        <w:t>datoteka.xlm</w:t>
      </w:r>
      <w:proofErr w:type="spellEnd"/>
      <w:r w:rsidRPr="00997B1A">
        <w:rPr>
          <w:rFonts w:ascii="Times New Roman" w:eastAsia="Arial Unicode MS" w:hAnsi="Times New Roman"/>
          <w:color w:val="000000"/>
          <w:sz w:val="24"/>
          <w:szCs w:val="24"/>
          <w:shd w:val="clear" w:color="auto" w:fill="FFFFFF"/>
        </w:rPr>
        <w:t>) - za vse gospodarske subjekte;</w:t>
      </w:r>
    </w:p>
    <w:p w:rsidR="00997B1A" w:rsidRPr="00997B1A" w:rsidRDefault="00997B1A" w:rsidP="00997B1A">
      <w:pPr>
        <w:widowControl w:val="0"/>
        <w:numPr>
          <w:ilvl w:val="0"/>
          <w:numId w:val="15"/>
        </w:numPr>
        <w:tabs>
          <w:tab w:val="left" w:pos="726"/>
        </w:tabs>
        <w:spacing w:after="0" w:line="240" w:lineRule="auto"/>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 xml:space="preserve">04 - </w:t>
      </w:r>
      <w:r w:rsidR="002F5A14">
        <w:rPr>
          <w:rFonts w:ascii="Times New Roman" w:eastAsia="Arial Unicode MS" w:hAnsi="Times New Roman"/>
          <w:color w:val="000000"/>
          <w:sz w:val="24"/>
          <w:szCs w:val="24"/>
          <w:shd w:val="clear" w:color="auto" w:fill="FFFFFF"/>
        </w:rPr>
        <w:t>O</w:t>
      </w:r>
      <w:r w:rsidRPr="00997B1A">
        <w:rPr>
          <w:rFonts w:ascii="Times New Roman" w:eastAsia="Arial Unicode MS" w:hAnsi="Times New Roman"/>
          <w:color w:val="000000"/>
          <w:sz w:val="24"/>
          <w:szCs w:val="24"/>
          <w:shd w:val="clear" w:color="auto" w:fill="FFFFFF"/>
        </w:rPr>
        <w:t>brazec Soglasje podizvajalca (v primeru, če ponudnik nastopa s podizvajalci in ti zahtevajo neposredna plačila);</w:t>
      </w:r>
    </w:p>
    <w:p w:rsidR="00997B1A" w:rsidRDefault="00997B1A" w:rsidP="00997B1A">
      <w:pPr>
        <w:widowControl w:val="0"/>
        <w:numPr>
          <w:ilvl w:val="0"/>
          <w:numId w:val="15"/>
        </w:numPr>
        <w:tabs>
          <w:tab w:val="left" w:pos="716"/>
        </w:tabs>
        <w:spacing w:after="0" w:line="240" w:lineRule="auto"/>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 xml:space="preserve">05 – </w:t>
      </w:r>
      <w:r w:rsidR="002F5A14">
        <w:rPr>
          <w:rFonts w:ascii="Times New Roman" w:eastAsia="Arial Unicode MS" w:hAnsi="Times New Roman"/>
          <w:color w:val="000000"/>
          <w:sz w:val="24"/>
          <w:szCs w:val="24"/>
          <w:shd w:val="clear" w:color="auto" w:fill="FFFFFF"/>
        </w:rPr>
        <w:t>I</w:t>
      </w:r>
      <w:r w:rsidRPr="00997B1A">
        <w:rPr>
          <w:rFonts w:ascii="Times New Roman" w:eastAsia="Arial Unicode MS" w:hAnsi="Times New Roman"/>
          <w:color w:val="000000"/>
          <w:sz w:val="24"/>
          <w:szCs w:val="24"/>
          <w:shd w:val="clear" w:color="auto" w:fill="FFFFFF"/>
        </w:rPr>
        <w:t xml:space="preserve">zjava o </w:t>
      </w:r>
      <w:r w:rsidR="002F5A14">
        <w:rPr>
          <w:rFonts w:ascii="Times New Roman" w:eastAsia="Arial Unicode MS" w:hAnsi="Times New Roman"/>
          <w:color w:val="000000"/>
          <w:sz w:val="24"/>
          <w:szCs w:val="24"/>
          <w:shd w:val="clear" w:color="auto" w:fill="FFFFFF"/>
        </w:rPr>
        <w:t>sprejemanju pogojev</w:t>
      </w:r>
      <w:r w:rsidRPr="00997B1A">
        <w:rPr>
          <w:rFonts w:ascii="Times New Roman" w:eastAsia="Arial Unicode MS" w:hAnsi="Times New Roman"/>
          <w:color w:val="000000"/>
          <w:sz w:val="24"/>
          <w:szCs w:val="24"/>
          <w:shd w:val="clear" w:color="auto" w:fill="FFFFFF"/>
        </w:rPr>
        <w:t>;</w:t>
      </w:r>
    </w:p>
    <w:p w:rsidR="002F5A14" w:rsidRPr="00997B1A" w:rsidRDefault="002F5A14" w:rsidP="00997B1A">
      <w:pPr>
        <w:widowControl w:val="0"/>
        <w:numPr>
          <w:ilvl w:val="0"/>
          <w:numId w:val="15"/>
        </w:numPr>
        <w:tabs>
          <w:tab w:val="left" w:pos="716"/>
        </w:tabs>
        <w:spacing w:after="0" w:line="240" w:lineRule="auto"/>
        <w:rPr>
          <w:rFonts w:ascii="Times New Roman" w:eastAsia="Arial Unicode MS" w:hAnsi="Times New Roman"/>
          <w:color w:val="000000"/>
          <w:sz w:val="24"/>
          <w:szCs w:val="24"/>
          <w:shd w:val="clear" w:color="auto" w:fill="FFFFFF"/>
        </w:rPr>
      </w:pPr>
      <w:r>
        <w:rPr>
          <w:rFonts w:ascii="Times New Roman" w:eastAsia="Arial Unicode MS" w:hAnsi="Times New Roman"/>
          <w:color w:val="000000"/>
          <w:sz w:val="24"/>
          <w:szCs w:val="24"/>
          <w:shd w:val="clear" w:color="auto" w:fill="FFFFFF"/>
        </w:rPr>
        <w:t>06 – Strokovne tehnične zahteve;</w:t>
      </w:r>
    </w:p>
    <w:p w:rsidR="00997B1A" w:rsidRPr="00997B1A" w:rsidRDefault="00997B1A" w:rsidP="00997B1A">
      <w:pPr>
        <w:widowControl w:val="0"/>
        <w:numPr>
          <w:ilvl w:val="0"/>
          <w:numId w:val="15"/>
        </w:numPr>
        <w:tabs>
          <w:tab w:val="left" w:pos="716"/>
        </w:tabs>
        <w:spacing w:after="0" w:line="240" w:lineRule="auto"/>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0</w:t>
      </w:r>
      <w:r w:rsidR="002F5A14">
        <w:rPr>
          <w:rFonts w:ascii="Times New Roman" w:eastAsia="Arial Unicode MS" w:hAnsi="Times New Roman"/>
          <w:color w:val="000000"/>
          <w:sz w:val="24"/>
          <w:szCs w:val="24"/>
          <w:shd w:val="clear" w:color="auto" w:fill="FFFFFF"/>
        </w:rPr>
        <w:t>7</w:t>
      </w:r>
      <w:r w:rsidRPr="00997B1A">
        <w:rPr>
          <w:rFonts w:ascii="Times New Roman" w:eastAsia="Arial Unicode MS" w:hAnsi="Times New Roman"/>
          <w:color w:val="000000"/>
          <w:sz w:val="24"/>
          <w:szCs w:val="24"/>
          <w:shd w:val="clear" w:color="auto" w:fill="FFFFFF"/>
        </w:rPr>
        <w:t xml:space="preserve"> – Referenčna izjava;</w:t>
      </w:r>
    </w:p>
    <w:p w:rsidR="00997B1A" w:rsidRPr="00997B1A" w:rsidRDefault="00997B1A" w:rsidP="00997B1A">
      <w:pPr>
        <w:widowControl w:val="0"/>
        <w:numPr>
          <w:ilvl w:val="0"/>
          <w:numId w:val="15"/>
        </w:numPr>
        <w:tabs>
          <w:tab w:val="left" w:pos="716"/>
        </w:tabs>
        <w:spacing w:after="0" w:line="240" w:lineRule="auto"/>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0</w:t>
      </w:r>
      <w:r w:rsidR="002F5A14">
        <w:rPr>
          <w:rFonts w:ascii="Times New Roman" w:eastAsia="Arial Unicode MS" w:hAnsi="Times New Roman"/>
          <w:color w:val="000000"/>
          <w:sz w:val="24"/>
          <w:szCs w:val="24"/>
          <w:shd w:val="clear" w:color="auto" w:fill="FFFFFF"/>
        </w:rPr>
        <w:t>8</w:t>
      </w:r>
      <w:r w:rsidRPr="00997B1A">
        <w:rPr>
          <w:rFonts w:ascii="Times New Roman" w:eastAsia="Arial Unicode MS" w:hAnsi="Times New Roman"/>
          <w:color w:val="000000"/>
          <w:sz w:val="24"/>
          <w:szCs w:val="24"/>
          <w:shd w:val="clear" w:color="auto" w:fill="FFFFFF"/>
        </w:rPr>
        <w:t xml:space="preserve"> – vzorec pogodbe-konsignacija;</w:t>
      </w:r>
    </w:p>
    <w:p w:rsidR="00997B1A" w:rsidRPr="00997B1A" w:rsidRDefault="00997B1A" w:rsidP="00997B1A">
      <w:pPr>
        <w:widowControl w:val="0"/>
        <w:numPr>
          <w:ilvl w:val="0"/>
          <w:numId w:val="15"/>
        </w:numPr>
        <w:tabs>
          <w:tab w:val="left" w:pos="716"/>
        </w:tabs>
        <w:spacing w:after="0" w:line="240" w:lineRule="auto"/>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0</w:t>
      </w:r>
      <w:r w:rsidR="002F5A14">
        <w:rPr>
          <w:rFonts w:ascii="Times New Roman" w:eastAsia="Arial Unicode MS" w:hAnsi="Times New Roman"/>
          <w:color w:val="000000"/>
          <w:sz w:val="24"/>
          <w:szCs w:val="24"/>
          <w:shd w:val="clear" w:color="auto" w:fill="FFFFFF"/>
        </w:rPr>
        <w:t>9</w:t>
      </w:r>
      <w:r w:rsidRPr="00997B1A">
        <w:rPr>
          <w:rFonts w:ascii="Times New Roman" w:eastAsia="Arial Unicode MS" w:hAnsi="Times New Roman"/>
          <w:color w:val="000000"/>
          <w:sz w:val="24"/>
          <w:szCs w:val="24"/>
          <w:shd w:val="clear" w:color="auto" w:fill="FFFFFF"/>
        </w:rPr>
        <w:t xml:space="preserve"> – Izjava po 35. členu </w:t>
      </w:r>
      <w:proofErr w:type="spellStart"/>
      <w:r w:rsidRPr="00997B1A">
        <w:rPr>
          <w:rFonts w:ascii="Times New Roman" w:eastAsia="Arial Unicode MS" w:hAnsi="Times New Roman"/>
          <w:color w:val="000000"/>
          <w:sz w:val="24"/>
          <w:szCs w:val="24"/>
          <w:shd w:val="clear" w:color="auto" w:fill="FFFFFF"/>
        </w:rPr>
        <w:t>ZIntPK</w:t>
      </w:r>
      <w:proofErr w:type="spellEnd"/>
      <w:r w:rsidRPr="00997B1A">
        <w:rPr>
          <w:rFonts w:ascii="Times New Roman" w:eastAsia="Arial Unicode MS" w:hAnsi="Times New Roman"/>
          <w:color w:val="000000"/>
          <w:sz w:val="24"/>
          <w:szCs w:val="24"/>
          <w:shd w:val="clear" w:color="auto" w:fill="FFFFFF"/>
        </w:rPr>
        <w:t>;</w:t>
      </w:r>
    </w:p>
    <w:p w:rsidR="00997B1A" w:rsidRPr="00997B1A" w:rsidRDefault="002F5A14" w:rsidP="00997B1A">
      <w:pPr>
        <w:widowControl w:val="0"/>
        <w:numPr>
          <w:ilvl w:val="0"/>
          <w:numId w:val="15"/>
        </w:numPr>
        <w:tabs>
          <w:tab w:val="left" w:pos="716"/>
        </w:tabs>
        <w:spacing w:after="0" w:line="240" w:lineRule="auto"/>
        <w:rPr>
          <w:rFonts w:ascii="Times New Roman" w:eastAsia="Arial Unicode MS" w:hAnsi="Times New Roman"/>
          <w:color w:val="000000"/>
          <w:sz w:val="24"/>
          <w:szCs w:val="24"/>
          <w:shd w:val="clear" w:color="auto" w:fill="FFFFFF"/>
        </w:rPr>
      </w:pPr>
      <w:r>
        <w:rPr>
          <w:rFonts w:ascii="Times New Roman" w:eastAsia="Arial Unicode MS" w:hAnsi="Times New Roman"/>
          <w:color w:val="000000"/>
          <w:sz w:val="24"/>
          <w:szCs w:val="24"/>
          <w:shd w:val="clear" w:color="auto" w:fill="FFFFFF"/>
        </w:rPr>
        <w:t>10</w:t>
      </w:r>
      <w:r w:rsidR="00997B1A" w:rsidRPr="00997B1A">
        <w:rPr>
          <w:rFonts w:ascii="Times New Roman" w:eastAsia="Arial Unicode MS" w:hAnsi="Times New Roman"/>
          <w:color w:val="000000"/>
          <w:sz w:val="24"/>
          <w:szCs w:val="24"/>
          <w:shd w:val="clear" w:color="auto" w:fill="FFFFFF"/>
        </w:rPr>
        <w:t xml:space="preserve"> - Izjava o udeležbi pravnih in fizičnih oseb pri prijavitelju 14. člen.</w:t>
      </w:r>
    </w:p>
    <w:p w:rsidR="00997B1A" w:rsidRPr="00997B1A" w:rsidRDefault="00997B1A" w:rsidP="00997B1A">
      <w:pPr>
        <w:tabs>
          <w:tab w:val="left" w:pos="708"/>
          <w:tab w:val="center" w:pos="4153"/>
          <w:tab w:val="right" w:pos="8306"/>
        </w:tabs>
        <w:spacing w:after="0" w:line="240" w:lineRule="auto"/>
        <w:rPr>
          <w:rFonts w:ascii="Times New Roman" w:eastAsia="Times New Roman" w:hAnsi="Times New Roman"/>
          <w:sz w:val="24"/>
          <w:szCs w:val="24"/>
        </w:rPr>
      </w:pPr>
    </w:p>
    <w:p w:rsidR="00997B1A" w:rsidRPr="00997B1A" w:rsidRDefault="00997B1A" w:rsidP="00997B1A">
      <w:pPr>
        <w:spacing w:after="0" w:line="240" w:lineRule="auto"/>
        <w:rPr>
          <w:rFonts w:ascii="Times New Roman" w:eastAsia="Times New Roman"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Times New Roman" w:hAnsi="Times New Roman"/>
          <w:b/>
          <w:bCs/>
          <w:sz w:val="24"/>
          <w:szCs w:val="24"/>
          <w:lang w:eastAsia="sl-SI"/>
        </w:rPr>
      </w:pPr>
    </w:p>
    <w:p w:rsidR="00997B1A" w:rsidRPr="00997B1A" w:rsidRDefault="00997B1A" w:rsidP="00997B1A">
      <w:pPr>
        <w:spacing w:after="0" w:line="240" w:lineRule="auto"/>
        <w:rPr>
          <w:rFonts w:ascii="Times New Roman" w:eastAsia="Times New Roman" w:hAnsi="Times New Roman"/>
          <w:b/>
          <w:bCs/>
          <w:sz w:val="24"/>
          <w:szCs w:val="24"/>
          <w:lang w:eastAsia="sl-SI"/>
        </w:rPr>
      </w:pPr>
    </w:p>
    <w:p w:rsidR="00997B1A" w:rsidRPr="00997B1A" w:rsidRDefault="00997B1A" w:rsidP="00997B1A">
      <w:pPr>
        <w:spacing w:after="0" w:line="240" w:lineRule="auto"/>
        <w:rPr>
          <w:rFonts w:ascii="Times New Roman" w:eastAsia="Times New Roman" w:hAnsi="Times New Roman"/>
          <w:b/>
          <w:bCs/>
          <w:sz w:val="24"/>
          <w:szCs w:val="24"/>
          <w:lang w:eastAsia="sl-SI"/>
        </w:rPr>
      </w:pPr>
    </w:p>
    <w:p w:rsidR="00997B1A" w:rsidRPr="00997B1A" w:rsidRDefault="00997B1A" w:rsidP="00997B1A">
      <w:pPr>
        <w:spacing w:after="0" w:line="240" w:lineRule="auto"/>
        <w:rPr>
          <w:rFonts w:ascii="Times New Roman" w:eastAsia="Times New Roman" w:hAnsi="Times New Roman"/>
          <w:b/>
          <w:bCs/>
          <w:sz w:val="24"/>
          <w:szCs w:val="24"/>
          <w:lang w:eastAsia="sl-SI"/>
        </w:rPr>
      </w:pPr>
    </w:p>
    <w:p w:rsidR="00997B1A" w:rsidRPr="00997B1A" w:rsidRDefault="00997B1A" w:rsidP="00997B1A">
      <w:pPr>
        <w:spacing w:after="0" w:line="240" w:lineRule="auto"/>
        <w:rPr>
          <w:rFonts w:ascii="Times New Roman" w:eastAsia="Times New Roman" w:hAnsi="Times New Roman"/>
          <w:b/>
          <w:bCs/>
          <w:sz w:val="24"/>
          <w:szCs w:val="24"/>
          <w:lang w:eastAsia="sl-SI"/>
        </w:rPr>
      </w:pPr>
    </w:p>
    <w:p w:rsidR="00997B1A" w:rsidRPr="00997B1A" w:rsidRDefault="00997B1A" w:rsidP="00997B1A">
      <w:pPr>
        <w:spacing w:after="0" w:line="240" w:lineRule="auto"/>
        <w:rPr>
          <w:rFonts w:ascii="Times New Roman" w:eastAsia="Times New Roman" w:hAnsi="Times New Roman"/>
          <w:b/>
          <w:bCs/>
          <w:sz w:val="24"/>
          <w:szCs w:val="24"/>
          <w:lang w:eastAsia="sl-SI"/>
        </w:rPr>
      </w:pPr>
    </w:p>
    <w:p w:rsidR="00997B1A" w:rsidRPr="00997B1A" w:rsidRDefault="00997B1A" w:rsidP="00997B1A">
      <w:pPr>
        <w:spacing w:after="0" w:line="240" w:lineRule="auto"/>
        <w:rPr>
          <w:rFonts w:ascii="Times New Roman" w:eastAsia="Times New Roman" w:hAnsi="Times New Roman"/>
          <w:b/>
          <w:bCs/>
          <w:sz w:val="24"/>
          <w:szCs w:val="24"/>
          <w:lang w:eastAsia="sl-SI"/>
        </w:rPr>
      </w:pPr>
    </w:p>
    <w:p w:rsidR="00997B1A" w:rsidRPr="00997B1A" w:rsidRDefault="00997B1A" w:rsidP="00997B1A">
      <w:pPr>
        <w:spacing w:after="0" w:line="240" w:lineRule="auto"/>
        <w:rPr>
          <w:rFonts w:ascii="Times New Roman" w:eastAsia="Times New Roman" w:hAnsi="Times New Roman"/>
          <w:b/>
          <w:bCs/>
          <w:sz w:val="24"/>
          <w:szCs w:val="24"/>
          <w:lang w:eastAsia="sl-SI"/>
        </w:rPr>
      </w:pPr>
    </w:p>
    <w:p w:rsidR="00997B1A" w:rsidRPr="00997B1A" w:rsidRDefault="00997B1A" w:rsidP="00997B1A">
      <w:pPr>
        <w:spacing w:after="0" w:line="240" w:lineRule="auto"/>
        <w:rPr>
          <w:rFonts w:ascii="Times New Roman" w:eastAsia="Times New Roman" w:hAnsi="Times New Roman"/>
          <w:b/>
          <w:bCs/>
          <w:sz w:val="24"/>
          <w:szCs w:val="24"/>
          <w:lang w:eastAsia="sl-SI"/>
        </w:rPr>
      </w:pPr>
    </w:p>
    <w:p w:rsidR="00997B1A" w:rsidRPr="00997B1A" w:rsidRDefault="00997B1A" w:rsidP="00997B1A">
      <w:pPr>
        <w:spacing w:after="0" w:line="240" w:lineRule="auto"/>
        <w:rPr>
          <w:rFonts w:ascii="Times New Roman" w:eastAsia="Times New Roman" w:hAnsi="Times New Roman"/>
          <w:b/>
          <w:bCs/>
          <w:sz w:val="24"/>
          <w:szCs w:val="24"/>
          <w:lang w:eastAsia="sl-SI"/>
        </w:rPr>
      </w:pPr>
    </w:p>
    <w:p w:rsidR="00997B1A" w:rsidRPr="00997B1A" w:rsidRDefault="00997B1A" w:rsidP="00997B1A">
      <w:pPr>
        <w:spacing w:after="0" w:line="240" w:lineRule="auto"/>
        <w:rPr>
          <w:rFonts w:ascii="Times New Roman" w:eastAsia="Times New Roman" w:hAnsi="Times New Roman"/>
          <w:b/>
          <w:bCs/>
          <w:sz w:val="24"/>
          <w:szCs w:val="24"/>
          <w:lang w:eastAsia="sl-SI"/>
        </w:rPr>
      </w:pPr>
    </w:p>
    <w:p w:rsidR="00997B1A" w:rsidRPr="00997B1A" w:rsidRDefault="00997B1A" w:rsidP="00997B1A">
      <w:pPr>
        <w:spacing w:after="0" w:line="240" w:lineRule="auto"/>
        <w:rPr>
          <w:rFonts w:ascii="Times New Roman" w:eastAsia="Times New Roman" w:hAnsi="Times New Roman"/>
          <w:b/>
          <w:bCs/>
          <w:sz w:val="24"/>
          <w:szCs w:val="24"/>
          <w:lang w:eastAsia="sl-SI"/>
        </w:rPr>
      </w:pPr>
    </w:p>
    <w:p w:rsidR="00997B1A" w:rsidRPr="00997B1A" w:rsidRDefault="00997B1A" w:rsidP="00997B1A">
      <w:pPr>
        <w:spacing w:after="0" w:line="240" w:lineRule="auto"/>
        <w:rPr>
          <w:rFonts w:ascii="Times New Roman" w:eastAsia="Times New Roman" w:hAnsi="Times New Roman"/>
          <w:b/>
          <w:bCs/>
          <w:sz w:val="24"/>
          <w:szCs w:val="24"/>
          <w:lang w:eastAsia="sl-SI"/>
        </w:rPr>
      </w:pPr>
    </w:p>
    <w:p w:rsidR="00997B1A" w:rsidRPr="00997B1A" w:rsidRDefault="00997B1A" w:rsidP="00997B1A">
      <w:pPr>
        <w:spacing w:after="0" w:line="240" w:lineRule="auto"/>
        <w:rPr>
          <w:rFonts w:ascii="Times New Roman" w:eastAsia="Times New Roman" w:hAnsi="Times New Roman"/>
          <w:b/>
          <w:bCs/>
          <w:sz w:val="24"/>
          <w:szCs w:val="24"/>
          <w:lang w:eastAsia="sl-SI"/>
        </w:rPr>
      </w:pPr>
    </w:p>
    <w:p w:rsidR="00997B1A" w:rsidRPr="00997B1A" w:rsidRDefault="00997B1A" w:rsidP="00997B1A">
      <w:pPr>
        <w:spacing w:after="0" w:line="240" w:lineRule="auto"/>
        <w:rPr>
          <w:rFonts w:ascii="Times New Roman" w:eastAsia="Times New Roman"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Times New Roman" w:hAnsi="Times New Roman"/>
          <w:b/>
          <w:bCs/>
          <w:sz w:val="24"/>
          <w:szCs w:val="24"/>
          <w:lang w:eastAsia="sl-SI"/>
        </w:rPr>
      </w:pPr>
    </w:p>
    <w:p w:rsidR="00997B1A" w:rsidRPr="00997B1A" w:rsidRDefault="00997B1A" w:rsidP="00997B1A">
      <w:pPr>
        <w:spacing w:after="0" w:line="240" w:lineRule="auto"/>
        <w:rPr>
          <w:rFonts w:ascii="Times New Roman" w:eastAsia="Times New Roman" w:hAnsi="Times New Roman"/>
          <w:b/>
          <w:bCs/>
          <w:sz w:val="24"/>
          <w:szCs w:val="24"/>
          <w:lang w:eastAsia="sl-SI"/>
        </w:rPr>
      </w:pPr>
    </w:p>
    <w:p w:rsidR="00997B1A" w:rsidRPr="00997B1A" w:rsidRDefault="00997B1A" w:rsidP="00997B1A">
      <w:pPr>
        <w:spacing w:after="0" w:line="240" w:lineRule="auto"/>
        <w:rPr>
          <w:rFonts w:ascii="Times New Roman" w:eastAsia="Times New Roman" w:hAnsi="Times New Roman"/>
          <w:b/>
          <w:bCs/>
          <w:sz w:val="24"/>
          <w:szCs w:val="24"/>
          <w:lang w:eastAsia="sl-SI"/>
        </w:rPr>
      </w:pPr>
    </w:p>
    <w:p w:rsidR="00997B1A" w:rsidRPr="00997B1A" w:rsidRDefault="00997B1A" w:rsidP="00997B1A">
      <w:pPr>
        <w:spacing w:after="0" w:line="240" w:lineRule="auto"/>
        <w:rPr>
          <w:rFonts w:ascii="Times New Roman" w:eastAsia="Times New Roman" w:hAnsi="Times New Roman"/>
          <w:b/>
          <w:bCs/>
          <w:sz w:val="24"/>
          <w:szCs w:val="24"/>
          <w:lang w:eastAsia="sl-SI"/>
        </w:rPr>
      </w:pPr>
    </w:p>
    <w:p w:rsidR="00997B1A" w:rsidRPr="00997B1A" w:rsidRDefault="00997B1A" w:rsidP="00997B1A">
      <w:pPr>
        <w:spacing w:after="0" w:line="240" w:lineRule="auto"/>
        <w:rPr>
          <w:rFonts w:ascii="Times New Roman" w:eastAsia="Times New Roman" w:hAnsi="Times New Roman"/>
          <w:sz w:val="24"/>
          <w:szCs w:val="24"/>
          <w:lang w:eastAsia="sl-SI"/>
        </w:rPr>
      </w:pPr>
      <w:r w:rsidRPr="00997B1A">
        <w:rPr>
          <w:rFonts w:ascii="Times New Roman" w:eastAsia="Times New Roman" w:hAnsi="Times New Roman"/>
          <w:b/>
          <w:bCs/>
          <w:sz w:val="24"/>
          <w:szCs w:val="24"/>
          <w:lang w:eastAsia="sl-SI"/>
        </w:rPr>
        <w:br w:type="page"/>
      </w:r>
    </w:p>
    <w:p w:rsidR="00997B1A" w:rsidRPr="00997B1A" w:rsidRDefault="00997B1A" w:rsidP="00997B1A">
      <w:pPr>
        <w:keepNext/>
        <w:spacing w:after="0" w:line="240" w:lineRule="auto"/>
        <w:ind w:right="-709"/>
        <w:outlineLvl w:val="2"/>
        <w:rPr>
          <w:rFonts w:ascii="Times New Roman" w:eastAsia="Times New Roman" w:hAnsi="Times New Roman"/>
          <w:sz w:val="24"/>
          <w:szCs w:val="24"/>
          <w:lang w:eastAsia="sl-SI"/>
        </w:rPr>
      </w:pPr>
    </w:p>
    <w:p w:rsidR="00997B1A" w:rsidRPr="00997B1A" w:rsidRDefault="00997B1A" w:rsidP="00997B1A">
      <w:pPr>
        <w:keepNext/>
        <w:spacing w:after="0" w:line="240" w:lineRule="auto"/>
        <w:ind w:right="-709"/>
        <w:outlineLvl w:val="2"/>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Naročnik:</w:t>
      </w:r>
    </w:p>
    <w:p w:rsidR="00997B1A" w:rsidRPr="00997B1A" w:rsidRDefault="00997B1A" w:rsidP="00997B1A">
      <w:pPr>
        <w:keepNext/>
        <w:spacing w:after="0" w:line="240" w:lineRule="auto"/>
        <w:ind w:right="-709"/>
        <w:outlineLvl w:val="2"/>
        <w:rPr>
          <w:rFonts w:ascii="Times New Roman" w:eastAsia="Arial Unicode MS" w:hAnsi="Times New Roman"/>
          <w:b/>
          <w:bCs/>
          <w:sz w:val="24"/>
          <w:szCs w:val="24"/>
          <w:lang w:eastAsia="sl-SI"/>
        </w:rPr>
      </w:pPr>
      <w:r w:rsidRPr="00997B1A">
        <w:rPr>
          <w:rFonts w:ascii="Times New Roman" w:eastAsia="Times New Roman" w:hAnsi="Times New Roman"/>
          <w:b/>
          <w:bCs/>
          <w:sz w:val="24"/>
          <w:szCs w:val="24"/>
          <w:lang w:eastAsia="sl-SI"/>
        </w:rPr>
        <w:t>SPLOŠNA BOLNIŠNICA</w:t>
      </w:r>
      <w:r w:rsidRPr="00997B1A">
        <w:rPr>
          <w:rFonts w:ascii="Times New Roman" w:eastAsia="Times New Roman" w:hAnsi="Times New Roman"/>
          <w:b/>
          <w:bCs/>
          <w:sz w:val="24"/>
          <w:szCs w:val="24"/>
          <w:lang w:eastAsia="sl-SI"/>
        </w:rPr>
        <w:tab/>
        <w:t xml:space="preserve">                                                                                     </w:t>
      </w:r>
    </w:p>
    <w:p w:rsidR="00997B1A" w:rsidRPr="00997B1A" w:rsidRDefault="00997B1A" w:rsidP="00997B1A">
      <w:pPr>
        <w:keepNext/>
        <w:spacing w:after="0" w:line="240" w:lineRule="auto"/>
        <w:outlineLvl w:val="1"/>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MURSKA SOBOTA</w:t>
      </w:r>
    </w:p>
    <w:p w:rsidR="00997B1A" w:rsidRPr="00997B1A" w:rsidRDefault="00997B1A" w:rsidP="00997B1A">
      <w:pPr>
        <w:keepNext/>
        <w:spacing w:after="0" w:line="240" w:lineRule="auto"/>
        <w:outlineLvl w:val="1"/>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Ulica dr. Vrbnjaka 6, Rakičan</w:t>
      </w:r>
    </w:p>
    <w:p w:rsidR="00997B1A" w:rsidRPr="00997B1A" w:rsidRDefault="00997B1A" w:rsidP="00997B1A">
      <w:pPr>
        <w:keepNext/>
        <w:spacing w:after="0" w:line="240" w:lineRule="auto"/>
        <w:outlineLvl w:val="1"/>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9000 Murska Sobota</w:t>
      </w: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spacing w:after="0" w:line="240" w:lineRule="auto"/>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Št.: </w:t>
      </w:r>
      <w:r w:rsidRPr="00997B1A">
        <w:rPr>
          <w:rFonts w:ascii="Times New Roman" w:eastAsia="Times New Roman" w:hAnsi="Times New Roman"/>
          <w:noProof/>
          <w:sz w:val="24"/>
          <w:szCs w:val="24"/>
          <w:lang w:eastAsia="sl-SI"/>
        </w:rPr>
        <w:t>JN 01/2024</w:t>
      </w:r>
    </w:p>
    <w:p w:rsidR="00997B1A" w:rsidRPr="00997B1A" w:rsidRDefault="00997B1A" w:rsidP="00997B1A">
      <w:pPr>
        <w:spacing w:after="0" w:line="240" w:lineRule="auto"/>
        <w:jc w:val="both"/>
        <w:rPr>
          <w:rFonts w:ascii="Times New Roman" w:eastAsia="Times New Roman" w:hAnsi="Times New Roman"/>
          <w:b/>
          <w:bCs/>
          <w:sz w:val="24"/>
          <w:szCs w:val="24"/>
          <w:lang w:eastAsia="sl-SI"/>
        </w:rPr>
      </w:pPr>
    </w:p>
    <w:p w:rsidR="00997B1A" w:rsidRPr="00997B1A" w:rsidRDefault="00997B1A" w:rsidP="00997B1A">
      <w:pPr>
        <w:spacing w:after="0" w:line="240" w:lineRule="auto"/>
        <w:jc w:val="both"/>
        <w:rPr>
          <w:rFonts w:ascii="Times New Roman" w:eastAsia="Times New Roman" w:hAnsi="Times New Roman"/>
          <w:b/>
          <w:bCs/>
          <w:sz w:val="24"/>
          <w:szCs w:val="24"/>
          <w:lang w:eastAsia="sl-SI"/>
        </w:rPr>
      </w:pPr>
    </w:p>
    <w:p w:rsidR="00997B1A" w:rsidRPr="00997B1A" w:rsidRDefault="00997B1A" w:rsidP="00997B1A">
      <w:pPr>
        <w:keepNext/>
        <w:numPr>
          <w:ilvl w:val="0"/>
          <w:numId w:val="16"/>
        </w:numPr>
        <w:spacing w:after="0" w:line="240" w:lineRule="auto"/>
        <w:jc w:val="center"/>
        <w:outlineLvl w:val="0"/>
        <w:rPr>
          <w:rFonts w:ascii="Times New Roman" w:eastAsia="Arial Unicode MS" w:hAnsi="Times New Roman"/>
          <w:b/>
          <w:bCs/>
          <w:sz w:val="24"/>
          <w:szCs w:val="24"/>
          <w:lang w:eastAsia="sl-SI"/>
        </w:rPr>
      </w:pPr>
      <w:r w:rsidRPr="00997B1A">
        <w:rPr>
          <w:rFonts w:ascii="Times New Roman" w:eastAsia="Times New Roman" w:hAnsi="Times New Roman"/>
          <w:b/>
          <w:bCs/>
          <w:sz w:val="24"/>
          <w:szCs w:val="24"/>
          <w:lang w:eastAsia="sl-SI"/>
        </w:rPr>
        <w:t>POVABILO K ODDAJI  PONUDBE</w:t>
      </w:r>
    </w:p>
    <w:p w:rsidR="00997B1A" w:rsidRPr="00997B1A" w:rsidRDefault="00997B1A" w:rsidP="00997B1A">
      <w:pPr>
        <w:spacing w:after="0" w:line="240" w:lineRule="auto"/>
        <w:rPr>
          <w:rFonts w:ascii="Times New Roman" w:eastAsia="Times New Roman" w:hAnsi="Times New Roman"/>
          <w:b/>
          <w:bCs/>
          <w:sz w:val="24"/>
          <w:szCs w:val="24"/>
          <w:lang w:eastAsia="sl-SI"/>
        </w:rPr>
      </w:pPr>
    </w:p>
    <w:p w:rsidR="00997B1A" w:rsidRPr="00997B1A" w:rsidRDefault="00997B1A" w:rsidP="00997B1A">
      <w:pPr>
        <w:keepNext/>
        <w:spacing w:after="0" w:line="240" w:lineRule="auto"/>
        <w:outlineLvl w:val="1"/>
        <w:rPr>
          <w:rFonts w:ascii="Times New Roman" w:eastAsia="Times New Roman" w:hAnsi="Times New Roman"/>
          <w:sz w:val="24"/>
          <w:szCs w:val="24"/>
          <w:lang w:eastAsia="sl-SI"/>
        </w:rPr>
      </w:pPr>
    </w:p>
    <w:p w:rsidR="00997B1A" w:rsidRPr="00997B1A" w:rsidRDefault="00997B1A" w:rsidP="00997B1A">
      <w:pPr>
        <w:keepNext/>
        <w:spacing w:after="0" w:line="240" w:lineRule="auto"/>
        <w:jc w:val="both"/>
        <w:outlineLvl w:val="1"/>
        <w:rPr>
          <w:rFonts w:ascii="Times New Roman" w:eastAsia="Times New Roman" w:hAnsi="Times New Roman"/>
          <w:bCs/>
          <w:sz w:val="24"/>
          <w:szCs w:val="24"/>
          <w:lang w:eastAsia="sl-SI"/>
        </w:rPr>
      </w:pPr>
      <w:r w:rsidRPr="00997B1A">
        <w:rPr>
          <w:rFonts w:ascii="Times New Roman" w:eastAsia="Times New Roman" w:hAnsi="Times New Roman"/>
          <w:b/>
          <w:bCs/>
          <w:sz w:val="24"/>
          <w:szCs w:val="24"/>
          <w:lang w:eastAsia="sl-SI"/>
        </w:rPr>
        <w:t>Naročnik: Splošna bolnišnica MURSKA SOBOTA</w:t>
      </w:r>
      <w:r w:rsidRPr="00997B1A">
        <w:rPr>
          <w:rFonts w:ascii="Times New Roman" w:eastAsia="Times New Roman" w:hAnsi="Times New Roman"/>
          <w:sz w:val="24"/>
          <w:szCs w:val="24"/>
          <w:lang w:eastAsia="sl-SI"/>
        </w:rPr>
        <w:t xml:space="preserve"> vas vabi da v skladu z navodili za izdelavo ponudbe in razpisno dokumentacijo predložite svojo e-ponudbo za izvedbo javnega naročila </w:t>
      </w:r>
      <w:r w:rsidRPr="00997B1A">
        <w:rPr>
          <w:rFonts w:ascii="Times New Roman" w:eastAsia="Times New Roman" w:hAnsi="Times New Roman"/>
          <w:bCs/>
          <w:sz w:val="24"/>
          <w:szCs w:val="24"/>
          <w:lang w:eastAsia="sl-SI"/>
        </w:rPr>
        <w:t xml:space="preserve">po odprtem postopku v skladu s 40. členom ZJN-3 </w:t>
      </w:r>
      <w:r w:rsidRPr="00997B1A">
        <w:rPr>
          <w:rFonts w:ascii="Times New Roman" w:eastAsia="Times New Roman" w:hAnsi="Times New Roman"/>
          <w:sz w:val="24"/>
          <w:szCs w:val="24"/>
          <w:lang w:eastAsia="sl-SI"/>
        </w:rPr>
        <w:t>(Ur. l. RS štev. 91/2015 s spremembami, v nadaljevanju ZJN-3)</w:t>
      </w:r>
      <w:r w:rsidRPr="00997B1A">
        <w:rPr>
          <w:rFonts w:ascii="Times New Roman" w:eastAsia="Times New Roman" w:hAnsi="Times New Roman"/>
          <w:bCs/>
          <w:sz w:val="24"/>
          <w:szCs w:val="24"/>
          <w:lang w:eastAsia="sl-SI"/>
        </w:rPr>
        <w:t xml:space="preserve"> za</w:t>
      </w:r>
      <w:r w:rsidRPr="00997B1A">
        <w:rPr>
          <w:rFonts w:ascii="Times New Roman" w:eastAsia="Times New Roman" w:hAnsi="Times New Roman"/>
          <w:sz w:val="24"/>
          <w:szCs w:val="24"/>
          <w:lang w:eastAsia="sl-SI"/>
        </w:rPr>
        <w:t xml:space="preserve">: </w:t>
      </w:r>
    </w:p>
    <w:p w:rsidR="00997B1A" w:rsidRPr="00997B1A" w:rsidRDefault="00997B1A" w:rsidP="00997B1A">
      <w:pPr>
        <w:spacing w:after="0" w:line="240" w:lineRule="auto"/>
        <w:jc w:val="center"/>
        <w:rPr>
          <w:rFonts w:ascii="Times New Roman" w:eastAsia="Times New Roman" w:hAnsi="Times New Roman"/>
          <w:b/>
          <w:bCs/>
          <w:noProof/>
          <w:sz w:val="24"/>
          <w:szCs w:val="24"/>
          <w:lang w:eastAsia="sl-SI"/>
        </w:rPr>
      </w:pPr>
    </w:p>
    <w:p w:rsidR="00997B1A" w:rsidRPr="00806CB1" w:rsidRDefault="00997B1A" w:rsidP="00997B1A">
      <w:pPr>
        <w:spacing w:after="0" w:line="240" w:lineRule="auto"/>
        <w:jc w:val="center"/>
        <w:rPr>
          <w:rFonts w:ascii="Times New Roman" w:eastAsia="Times New Roman" w:hAnsi="Times New Roman"/>
          <w:b/>
          <w:sz w:val="28"/>
          <w:szCs w:val="28"/>
          <w:lang w:eastAsia="sl-SI"/>
        </w:rPr>
      </w:pPr>
      <w:bookmarkStart w:id="0" w:name="_Hlk56060697"/>
      <w:r w:rsidRPr="00806CB1">
        <w:rPr>
          <w:rFonts w:ascii="Times New Roman" w:eastAsia="Times New Roman" w:hAnsi="Times New Roman"/>
          <w:b/>
          <w:sz w:val="28"/>
          <w:szCs w:val="28"/>
          <w:lang w:eastAsia="sl-SI"/>
        </w:rPr>
        <w:t xml:space="preserve">Ortopedske </w:t>
      </w:r>
      <w:proofErr w:type="spellStart"/>
      <w:r w:rsidRPr="00806CB1">
        <w:rPr>
          <w:rFonts w:ascii="Times New Roman" w:eastAsia="Times New Roman" w:hAnsi="Times New Roman"/>
          <w:b/>
          <w:sz w:val="28"/>
          <w:szCs w:val="28"/>
          <w:lang w:eastAsia="sl-SI"/>
        </w:rPr>
        <w:t>endoproteze</w:t>
      </w:r>
      <w:proofErr w:type="spellEnd"/>
      <w:r w:rsidRPr="00806CB1">
        <w:rPr>
          <w:rFonts w:ascii="Times New Roman" w:eastAsia="Times New Roman" w:hAnsi="Times New Roman"/>
          <w:b/>
          <w:sz w:val="28"/>
          <w:szCs w:val="28"/>
          <w:lang w:eastAsia="sl-SI"/>
        </w:rPr>
        <w:t xml:space="preserve"> in vsadki</w:t>
      </w:r>
      <w:bookmarkEnd w:id="0"/>
    </w:p>
    <w:p w:rsidR="00997B1A" w:rsidRPr="00997B1A" w:rsidRDefault="00997B1A" w:rsidP="00997B1A">
      <w:pPr>
        <w:spacing w:after="0" w:line="240" w:lineRule="auto"/>
        <w:jc w:val="center"/>
        <w:rPr>
          <w:rFonts w:ascii="Times New Roman" w:eastAsia="Times New Roman" w:hAnsi="Times New Roman"/>
          <w:b/>
          <w:bCs/>
          <w:sz w:val="24"/>
          <w:szCs w:val="24"/>
          <w:lang w:eastAsia="sl-SI"/>
        </w:rPr>
      </w:pP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spacing w:after="0" w:line="240" w:lineRule="auto"/>
        <w:rPr>
          <w:rFonts w:ascii="Times New Roman" w:eastAsia="Times New Roman" w:hAnsi="Times New Roman"/>
          <w:bCs/>
          <w:sz w:val="24"/>
          <w:szCs w:val="24"/>
          <w:lang w:eastAsia="sl-SI"/>
        </w:rPr>
      </w:pPr>
      <w:r w:rsidRPr="00997B1A">
        <w:rPr>
          <w:rFonts w:ascii="Times New Roman" w:eastAsia="Times New Roman" w:hAnsi="Times New Roman"/>
          <w:bCs/>
          <w:sz w:val="24"/>
          <w:szCs w:val="24"/>
          <w:lang w:eastAsia="sl-SI"/>
        </w:rPr>
        <w:t xml:space="preserve">Ponudbe je potrebno oddati v informacijski sistem e-JN do </w:t>
      </w:r>
      <w:r w:rsidR="00CB708C">
        <w:rPr>
          <w:rFonts w:ascii="Times New Roman" w:eastAsia="Times New Roman" w:hAnsi="Times New Roman"/>
          <w:bCs/>
          <w:color w:val="FF0000"/>
          <w:sz w:val="24"/>
          <w:szCs w:val="24"/>
          <w:lang w:eastAsia="sl-SI"/>
        </w:rPr>
        <w:t>14</w:t>
      </w:r>
      <w:r w:rsidRPr="00EA2EEB">
        <w:rPr>
          <w:rFonts w:ascii="Times New Roman" w:eastAsia="Times New Roman" w:hAnsi="Times New Roman"/>
          <w:bCs/>
          <w:color w:val="FF0000"/>
          <w:sz w:val="24"/>
          <w:szCs w:val="24"/>
          <w:lang w:eastAsia="sl-SI"/>
        </w:rPr>
        <w:t>. 0</w:t>
      </w:r>
      <w:r w:rsidR="00EA2EEB" w:rsidRPr="00EA2EEB">
        <w:rPr>
          <w:rFonts w:ascii="Times New Roman" w:eastAsia="Times New Roman" w:hAnsi="Times New Roman"/>
          <w:bCs/>
          <w:color w:val="FF0000"/>
          <w:sz w:val="24"/>
          <w:szCs w:val="24"/>
          <w:lang w:eastAsia="sl-SI"/>
        </w:rPr>
        <w:t>8</w:t>
      </w:r>
      <w:r w:rsidRPr="00997B1A">
        <w:rPr>
          <w:rFonts w:ascii="Times New Roman" w:eastAsia="Times New Roman" w:hAnsi="Times New Roman"/>
          <w:bCs/>
          <w:sz w:val="24"/>
          <w:szCs w:val="24"/>
          <w:lang w:eastAsia="sl-SI"/>
        </w:rPr>
        <w:t xml:space="preserve">. 2024 do 10.00 ure. </w:t>
      </w:r>
    </w:p>
    <w:p w:rsidR="00997B1A" w:rsidRPr="00997B1A" w:rsidRDefault="00997B1A" w:rsidP="00997B1A">
      <w:pPr>
        <w:spacing w:after="0" w:line="240" w:lineRule="auto"/>
        <w:jc w:val="both"/>
        <w:rPr>
          <w:rFonts w:ascii="Times New Roman" w:eastAsia="Times New Roman" w:hAnsi="Times New Roman"/>
          <w:b/>
          <w:bCs/>
          <w:sz w:val="24"/>
          <w:szCs w:val="24"/>
          <w:lang w:eastAsia="sl-SI"/>
        </w:rPr>
      </w:pPr>
    </w:p>
    <w:p w:rsidR="00997B1A" w:rsidRPr="00997B1A" w:rsidRDefault="00997B1A" w:rsidP="00997B1A">
      <w:pPr>
        <w:spacing w:after="0" w:line="240" w:lineRule="auto"/>
        <w:jc w:val="both"/>
        <w:rPr>
          <w:rFonts w:ascii="Times New Roman" w:eastAsia="Times New Roman" w:hAnsi="Times New Roman"/>
          <w:b/>
          <w:bCs/>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Elektronsko odpiranje ponudb bo potekalo dne</w:t>
      </w:r>
      <w:r w:rsidRPr="00997B1A">
        <w:rPr>
          <w:rFonts w:ascii="Times New Roman" w:eastAsia="Times New Roman" w:hAnsi="Times New Roman"/>
          <w:bCs/>
          <w:noProof/>
          <w:sz w:val="24"/>
          <w:szCs w:val="24"/>
          <w:lang w:eastAsia="sl-SI"/>
        </w:rPr>
        <w:t xml:space="preserve"> </w:t>
      </w:r>
      <w:r w:rsidR="00CB708C">
        <w:rPr>
          <w:rFonts w:ascii="Times New Roman" w:eastAsia="Times New Roman" w:hAnsi="Times New Roman"/>
          <w:bCs/>
          <w:noProof/>
          <w:color w:val="FF0000"/>
          <w:sz w:val="24"/>
          <w:szCs w:val="24"/>
          <w:lang w:eastAsia="sl-SI"/>
        </w:rPr>
        <w:t>14</w:t>
      </w:r>
      <w:bookmarkStart w:id="1" w:name="_GoBack"/>
      <w:bookmarkEnd w:id="1"/>
      <w:r w:rsidRPr="00EA2EEB">
        <w:rPr>
          <w:rFonts w:ascii="Times New Roman" w:eastAsia="Times New Roman" w:hAnsi="Times New Roman"/>
          <w:bCs/>
          <w:noProof/>
          <w:color w:val="FF0000"/>
          <w:sz w:val="24"/>
          <w:szCs w:val="24"/>
          <w:lang w:eastAsia="sl-SI"/>
        </w:rPr>
        <w:t>. 0</w:t>
      </w:r>
      <w:r w:rsidR="00EA2EEB">
        <w:rPr>
          <w:rFonts w:ascii="Times New Roman" w:eastAsia="Times New Roman" w:hAnsi="Times New Roman"/>
          <w:bCs/>
          <w:noProof/>
          <w:color w:val="FF0000"/>
          <w:sz w:val="24"/>
          <w:szCs w:val="24"/>
          <w:lang w:eastAsia="sl-SI"/>
        </w:rPr>
        <w:t>8</w:t>
      </w:r>
      <w:r w:rsidRPr="00997B1A">
        <w:rPr>
          <w:rFonts w:ascii="Times New Roman" w:eastAsia="Times New Roman" w:hAnsi="Times New Roman"/>
          <w:bCs/>
          <w:noProof/>
          <w:sz w:val="24"/>
          <w:szCs w:val="24"/>
          <w:lang w:eastAsia="sl-SI"/>
        </w:rPr>
        <w:t>. 2024</w:t>
      </w:r>
      <w:r w:rsidRPr="00997B1A">
        <w:rPr>
          <w:rFonts w:ascii="Times New Roman" w:eastAsia="Times New Roman" w:hAnsi="Times New Roman"/>
          <w:bCs/>
          <w:sz w:val="24"/>
          <w:szCs w:val="24"/>
          <w:lang w:eastAsia="sl-SI"/>
        </w:rPr>
        <w:t xml:space="preserve"> </w:t>
      </w:r>
      <w:r w:rsidRPr="00997B1A">
        <w:rPr>
          <w:rFonts w:ascii="Times New Roman" w:eastAsia="Times New Roman" w:hAnsi="Times New Roman"/>
          <w:sz w:val="24"/>
          <w:szCs w:val="24"/>
          <w:lang w:eastAsia="sl-SI"/>
        </w:rPr>
        <w:t>od 12.00 uri.</w:t>
      </w:r>
    </w:p>
    <w:p w:rsidR="00997B1A" w:rsidRPr="00997B1A" w:rsidRDefault="00997B1A" w:rsidP="00997B1A">
      <w:pPr>
        <w:spacing w:after="0" w:line="240" w:lineRule="auto"/>
        <w:jc w:val="both"/>
        <w:rPr>
          <w:rFonts w:ascii="Times New Roman" w:eastAsia="Times New Roman" w:hAnsi="Times New Roman"/>
          <w:b/>
          <w:bCs/>
          <w:sz w:val="24"/>
          <w:szCs w:val="24"/>
          <w:lang w:eastAsia="sl-SI"/>
        </w:rPr>
      </w:pPr>
    </w:p>
    <w:p w:rsidR="00997B1A" w:rsidRPr="00997B1A" w:rsidRDefault="00997B1A" w:rsidP="00997B1A">
      <w:pPr>
        <w:spacing w:after="0" w:line="240" w:lineRule="auto"/>
        <w:jc w:val="both"/>
        <w:rPr>
          <w:rFonts w:ascii="Times New Roman" w:eastAsia="Times New Roman" w:hAnsi="Times New Roman"/>
          <w:b/>
          <w:bCs/>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Kontaktna oseba s strani naročnika je Staša Horvat,  dipl. ekon.:</w:t>
      </w:r>
    </w:p>
    <w:p w:rsidR="00997B1A" w:rsidRPr="00997B1A" w:rsidRDefault="00997B1A" w:rsidP="00997B1A">
      <w:pPr>
        <w:numPr>
          <w:ilvl w:val="0"/>
          <w:numId w:val="17"/>
        </w:num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Tel.: 02 512 38 95</w:t>
      </w:r>
    </w:p>
    <w:p w:rsidR="00997B1A" w:rsidRPr="00997B1A" w:rsidRDefault="00997B1A" w:rsidP="00997B1A">
      <w:pPr>
        <w:numPr>
          <w:ilvl w:val="0"/>
          <w:numId w:val="17"/>
        </w:num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E-mail: </w:t>
      </w:r>
      <w:hyperlink r:id="rId8" w:history="1">
        <w:r w:rsidRPr="00997B1A">
          <w:rPr>
            <w:rFonts w:ascii="Times New Roman" w:eastAsia="Times New Roman" w:hAnsi="Times New Roman"/>
            <w:color w:val="0000FF"/>
            <w:sz w:val="24"/>
            <w:szCs w:val="24"/>
            <w:u w:val="single"/>
            <w:lang w:eastAsia="sl-SI"/>
          </w:rPr>
          <w:t>stasa.horvat@sb-ms.si</w:t>
        </w:r>
      </w:hyperlink>
      <w:r w:rsidRPr="00997B1A">
        <w:rPr>
          <w:rFonts w:ascii="Times New Roman" w:eastAsia="Times New Roman" w:hAnsi="Times New Roman"/>
          <w:sz w:val="24"/>
          <w:szCs w:val="24"/>
          <w:lang w:eastAsia="sl-SI"/>
        </w:rPr>
        <w:t xml:space="preserve"> </w:t>
      </w: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spacing w:after="0" w:line="240" w:lineRule="auto"/>
        <w:jc w:val="center"/>
        <w:rPr>
          <w:rFonts w:ascii="Times New Roman" w:eastAsia="Times New Roman" w:hAnsi="Times New Roman"/>
          <w:sz w:val="24"/>
          <w:szCs w:val="24"/>
          <w:lang w:eastAsia="sl-SI"/>
        </w:rPr>
      </w:pPr>
    </w:p>
    <w:p w:rsidR="00997B1A" w:rsidRPr="00997B1A" w:rsidRDefault="00997B1A" w:rsidP="00997B1A">
      <w:pPr>
        <w:spacing w:after="0" w:line="240" w:lineRule="auto"/>
        <w:jc w:val="center"/>
        <w:rPr>
          <w:rFonts w:ascii="Times New Roman" w:eastAsia="Times New Roman" w:hAnsi="Times New Roman"/>
          <w:sz w:val="24"/>
          <w:szCs w:val="24"/>
          <w:lang w:eastAsia="sl-SI"/>
        </w:rPr>
      </w:pPr>
    </w:p>
    <w:p w:rsidR="00997B1A" w:rsidRPr="00997B1A" w:rsidRDefault="00997B1A" w:rsidP="00997B1A">
      <w:pPr>
        <w:spacing w:after="0" w:line="240" w:lineRule="auto"/>
        <w:jc w:val="center"/>
        <w:rPr>
          <w:rFonts w:ascii="Times New Roman" w:eastAsia="Times New Roman" w:hAnsi="Times New Roman"/>
          <w:sz w:val="24"/>
          <w:szCs w:val="24"/>
          <w:lang w:eastAsia="sl-SI"/>
        </w:rPr>
      </w:pPr>
    </w:p>
    <w:p w:rsidR="00997B1A" w:rsidRPr="00997B1A" w:rsidRDefault="00997B1A" w:rsidP="00997B1A">
      <w:pPr>
        <w:spacing w:after="0" w:line="240" w:lineRule="auto"/>
        <w:jc w:val="center"/>
        <w:rPr>
          <w:rFonts w:ascii="Times New Roman" w:eastAsia="Times New Roman" w:hAnsi="Times New Roman"/>
          <w:sz w:val="24"/>
          <w:szCs w:val="24"/>
          <w:lang w:eastAsia="sl-SI"/>
        </w:rPr>
      </w:pPr>
    </w:p>
    <w:p w:rsidR="00997B1A" w:rsidRPr="00997B1A" w:rsidRDefault="00997B1A" w:rsidP="00997B1A">
      <w:pPr>
        <w:spacing w:after="0" w:line="240" w:lineRule="auto"/>
        <w:jc w:val="center"/>
        <w:rPr>
          <w:rFonts w:ascii="Times New Roman" w:eastAsia="Times New Roman" w:hAnsi="Times New Roman"/>
          <w:sz w:val="24"/>
          <w:szCs w:val="24"/>
          <w:lang w:eastAsia="sl-SI"/>
        </w:rPr>
      </w:pPr>
    </w:p>
    <w:p w:rsidR="00997B1A" w:rsidRPr="00997B1A" w:rsidRDefault="00997B1A" w:rsidP="00997B1A">
      <w:pPr>
        <w:spacing w:after="0" w:line="240" w:lineRule="auto"/>
        <w:ind w:firstLine="708"/>
        <w:jc w:val="center"/>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   Direktor:</w:t>
      </w:r>
    </w:p>
    <w:p w:rsidR="00997B1A" w:rsidRPr="00997B1A" w:rsidRDefault="00997B1A" w:rsidP="00997B1A">
      <w:pPr>
        <w:spacing w:after="0" w:line="240" w:lineRule="auto"/>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                                                                       Roman L. </w:t>
      </w:r>
      <w:proofErr w:type="spellStart"/>
      <w:r w:rsidRPr="00997B1A">
        <w:rPr>
          <w:rFonts w:ascii="Times New Roman" w:eastAsia="Times New Roman" w:hAnsi="Times New Roman"/>
          <w:sz w:val="24"/>
          <w:szCs w:val="24"/>
          <w:lang w:eastAsia="sl-SI"/>
        </w:rPr>
        <w:t>Ratkai</w:t>
      </w:r>
      <w:proofErr w:type="spellEnd"/>
      <w:r w:rsidRPr="00997B1A">
        <w:rPr>
          <w:rFonts w:ascii="Times New Roman" w:eastAsia="Times New Roman" w:hAnsi="Times New Roman"/>
          <w:sz w:val="24"/>
          <w:szCs w:val="24"/>
          <w:lang w:eastAsia="sl-SI"/>
        </w:rPr>
        <w:t>, l. r.</w:t>
      </w:r>
    </w:p>
    <w:p w:rsidR="00997B1A" w:rsidRPr="00997B1A" w:rsidRDefault="00997B1A" w:rsidP="00997B1A">
      <w:pPr>
        <w:keepNext/>
        <w:spacing w:after="0" w:line="240" w:lineRule="auto"/>
        <w:outlineLvl w:val="1"/>
        <w:rPr>
          <w:rFonts w:ascii="Times New Roman" w:eastAsia="Times New Roman" w:hAnsi="Times New Roman"/>
          <w:sz w:val="24"/>
          <w:szCs w:val="24"/>
          <w:bdr w:val="single" w:sz="4" w:space="0" w:color="auto" w:frame="1"/>
          <w:lang w:eastAsia="sl-SI"/>
        </w:rPr>
      </w:pPr>
      <w:r w:rsidRPr="00997B1A">
        <w:rPr>
          <w:rFonts w:ascii="Times New Roman" w:eastAsia="Times New Roman" w:hAnsi="Times New Roman"/>
          <w:sz w:val="24"/>
          <w:szCs w:val="24"/>
          <w:bdr w:val="single" w:sz="4" w:space="0" w:color="auto" w:frame="1"/>
          <w:lang w:eastAsia="sl-SI"/>
        </w:rPr>
        <w:t xml:space="preserve">            </w:t>
      </w:r>
    </w:p>
    <w:p w:rsidR="00997B1A" w:rsidRPr="00997B1A" w:rsidRDefault="00997B1A" w:rsidP="00997B1A">
      <w:pPr>
        <w:spacing w:after="0" w:line="240" w:lineRule="auto"/>
        <w:rPr>
          <w:rFonts w:ascii="Times New Roman" w:eastAsia="Arial Unicode MS" w:hAnsi="Times New Roman"/>
          <w:sz w:val="24"/>
          <w:szCs w:val="24"/>
          <w:lang w:eastAsia="sl-SI"/>
        </w:rPr>
      </w:pPr>
      <w:r w:rsidRPr="00997B1A">
        <w:rPr>
          <w:rFonts w:ascii="Times New Roman" w:eastAsia="Arial Unicode MS" w:hAnsi="Times New Roman"/>
          <w:sz w:val="24"/>
          <w:szCs w:val="24"/>
          <w:lang w:eastAsia="sl-SI"/>
        </w:rPr>
        <w:br w:type="page"/>
      </w:r>
    </w:p>
    <w:p w:rsidR="00997B1A" w:rsidRPr="00997B1A" w:rsidRDefault="00997B1A" w:rsidP="00997B1A">
      <w:pPr>
        <w:spacing w:after="0" w:line="240" w:lineRule="auto"/>
        <w:rPr>
          <w:rFonts w:ascii="Times New Roman" w:eastAsia="Arial Unicode MS" w:hAnsi="Times New Roman"/>
          <w:sz w:val="24"/>
          <w:szCs w:val="24"/>
          <w:lang w:eastAsia="sl-SI"/>
        </w:rPr>
      </w:pP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spacing w:after="0" w:line="240" w:lineRule="auto"/>
        <w:jc w:val="center"/>
        <w:rPr>
          <w:rFonts w:ascii="Times New Roman" w:eastAsia="Times New Roman" w:hAnsi="Times New Roman"/>
          <w:b/>
          <w:noProof/>
          <w:sz w:val="24"/>
          <w:szCs w:val="24"/>
          <w:lang w:eastAsia="sl-SI"/>
        </w:rPr>
      </w:pPr>
      <w:r w:rsidRPr="00997B1A">
        <w:rPr>
          <w:rFonts w:ascii="Times New Roman" w:eastAsia="Times New Roman" w:hAnsi="Times New Roman"/>
          <w:sz w:val="24"/>
          <w:szCs w:val="24"/>
          <w:lang w:eastAsia="sl-SI"/>
        </w:rPr>
        <w:t xml:space="preserve">PREDMET JAVNEGA NAROČILA: </w:t>
      </w:r>
      <w:r w:rsidRPr="00997B1A">
        <w:rPr>
          <w:rFonts w:ascii="Times New Roman" w:eastAsia="Times New Roman" w:hAnsi="Times New Roman"/>
          <w:b/>
          <w:bCs/>
          <w:sz w:val="24"/>
          <w:szCs w:val="24"/>
          <w:lang w:eastAsia="sl-SI"/>
        </w:rPr>
        <w:t xml:space="preserve"> </w:t>
      </w:r>
    </w:p>
    <w:p w:rsidR="00997B1A" w:rsidRPr="00997B1A" w:rsidRDefault="00997B1A" w:rsidP="00997B1A">
      <w:pPr>
        <w:spacing w:after="0" w:line="240" w:lineRule="auto"/>
        <w:jc w:val="center"/>
        <w:rPr>
          <w:rFonts w:ascii="Times New Roman" w:eastAsia="Times New Roman" w:hAnsi="Times New Roman"/>
          <w:b/>
          <w:sz w:val="24"/>
          <w:szCs w:val="24"/>
          <w:lang w:eastAsia="sl-SI"/>
        </w:rPr>
      </w:pPr>
    </w:p>
    <w:p w:rsidR="00997B1A" w:rsidRPr="00997B1A" w:rsidRDefault="00997B1A" w:rsidP="00997B1A">
      <w:pPr>
        <w:spacing w:after="0" w:line="240" w:lineRule="auto"/>
        <w:jc w:val="center"/>
        <w:rPr>
          <w:rFonts w:ascii="Times New Roman" w:eastAsia="Times New Roman" w:hAnsi="Times New Roman"/>
          <w:b/>
          <w:i/>
          <w:noProof/>
          <w:sz w:val="24"/>
          <w:szCs w:val="24"/>
          <w:lang w:eastAsia="sl-SI"/>
        </w:rPr>
      </w:pPr>
      <w:r w:rsidRPr="00997B1A">
        <w:rPr>
          <w:rFonts w:ascii="Times New Roman" w:eastAsia="Times New Roman" w:hAnsi="Times New Roman"/>
          <w:b/>
          <w:i/>
          <w:noProof/>
          <w:sz w:val="24"/>
          <w:szCs w:val="24"/>
          <w:lang w:eastAsia="sl-SI"/>
        </w:rPr>
        <w:t>Ortopedske endoproteze in vsadki</w:t>
      </w:r>
    </w:p>
    <w:p w:rsidR="00997B1A" w:rsidRPr="00997B1A" w:rsidRDefault="00997B1A" w:rsidP="00997B1A">
      <w:pPr>
        <w:spacing w:after="0" w:line="240" w:lineRule="auto"/>
        <w:jc w:val="center"/>
        <w:rPr>
          <w:rFonts w:ascii="Times New Roman" w:eastAsia="Times New Roman" w:hAnsi="Times New Roman"/>
          <w:b/>
          <w:sz w:val="24"/>
          <w:szCs w:val="24"/>
          <w:lang w:eastAsia="sl-SI"/>
        </w:rPr>
      </w:pPr>
    </w:p>
    <w:p w:rsidR="00997B1A" w:rsidRPr="00997B1A" w:rsidRDefault="00997B1A" w:rsidP="00997B1A">
      <w:pPr>
        <w:spacing w:after="0" w:line="240" w:lineRule="auto"/>
        <w:jc w:val="center"/>
        <w:rPr>
          <w:rFonts w:ascii="Times New Roman" w:eastAsia="Times New Roman" w:hAnsi="Times New Roman"/>
          <w:b/>
          <w:bCs/>
          <w:sz w:val="24"/>
          <w:szCs w:val="24"/>
          <w:lang w:eastAsia="sl-SI"/>
        </w:rPr>
      </w:pPr>
    </w:p>
    <w:p w:rsidR="00997B1A" w:rsidRPr="00997B1A" w:rsidRDefault="00997B1A" w:rsidP="00997B1A">
      <w:pPr>
        <w:spacing w:after="0" w:line="240" w:lineRule="auto"/>
        <w:rPr>
          <w:rFonts w:ascii="Times New Roman" w:eastAsia="Times New Roman" w:hAnsi="Times New Roman"/>
          <w:b/>
          <w:bCs/>
          <w:sz w:val="24"/>
          <w:szCs w:val="24"/>
          <w:lang w:eastAsia="sl-SI"/>
        </w:rPr>
      </w:pPr>
    </w:p>
    <w:p w:rsidR="00997B1A" w:rsidRPr="00997B1A" w:rsidRDefault="00997B1A" w:rsidP="00997B1A">
      <w:pPr>
        <w:spacing w:after="0" w:line="240" w:lineRule="auto"/>
        <w:jc w:val="both"/>
        <w:rPr>
          <w:rFonts w:ascii="Times New Roman" w:eastAsia="Times New Roman" w:hAnsi="Times New Roman"/>
          <w:b/>
          <w:bCs/>
          <w:sz w:val="24"/>
          <w:szCs w:val="24"/>
          <w:lang w:eastAsia="sl-SI"/>
        </w:rPr>
      </w:pPr>
    </w:p>
    <w:p w:rsidR="00997B1A" w:rsidRPr="00997B1A" w:rsidRDefault="00997B1A" w:rsidP="00997B1A">
      <w:pPr>
        <w:spacing w:after="0" w:line="240" w:lineRule="auto"/>
        <w:jc w:val="both"/>
        <w:rPr>
          <w:rFonts w:ascii="Times New Roman" w:eastAsia="Times New Roman" w:hAnsi="Times New Roman"/>
          <w:b/>
          <w:bCs/>
          <w:sz w:val="24"/>
          <w:szCs w:val="24"/>
          <w:lang w:eastAsia="sl-SI"/>
        </w:rPr>
      </w:pPr>
    </w:p>
    <w:p w:rsidR="00997B1A" w:rsidRPr="00997B1A" w:rsidRDefault="00997B1A" w:rsidP="00997B1A">
      <w:pPr>
        <w:spacing w:after="0" w:line="240" w:lineRule="auto"/>
        <w:jc w:val="both"/>
        <w:rPr>
          <w:rFonts w:ascii="Times New Roman" w:eastAsia="Times New Roman" w:hAnsi="Times New Roman"/>
          <w:b/>
          <w:bCs/>
          <w:sz w:val="24"/>
          <w:szCs w:val="24"/>
          <w:lang w:eastAsia="sl-SI"/>
        </w:rPr>
      </w:pPr>
    </w:p>
    <w:p w:rsidR="00997B1A" w:rsidRPr="00997B1A" w:rsidRDefault="00997B1A" w:rsidP="00997B1A">
      <w:pPr>
        <w:spacing w:after="0" w:line="240" w:lineRule="auto"/>
        <w:jc w:val="both"/>
        <w:rPr>
          <w:rFonts w:ascii="Times New Roman" w:eastAsia="Times New Roman" w:hAnsi="Times New Roman"/>
          <w:b/>
          <w:bCs/>
          <w:sz w:val="24"/>
          <w:szCs w:val="24"/>
          <w:lang w:eastAsia="sl-SI"/>
        </w:rPr>
      </w:pPr>
    </w:p>
    <w:p w:rsidR="00997B1A" w:rsidRPr="00997B1A" w:rsidRDefault="00997B1A" w:rsidP="00997B1A">
      <w:pPr>
        <w:keepNext/>
        <w:spacing w:after="0" w:line="240" w:lineRule="auto"/>
        <w:jc w:val="center"/>
        <w:outlineLvl w:val="8"/>
        <w:rPr>
          <w:rFonts w:ascii="Times New Roman" w:eastAsia="Times New Roman" w:hAnsi="Times New Roman"/>
          <w:b/>
          <w:bCs/>
          <w:sz w:val="24"/>
          <w:szCs w:val="24"/>
          <w:lang w:eastAsia="sl-SI"/>
        </w:rPr>
      </w:pPr>
      <w:r w:rsidRPr="00997B1A">
        <w:rPr>
          <w:rFonts w:ascii="Times New Roman" w:eastAsia="Times New Roman" w:hAnsi="Times New Roman"/>
          <w:b/>
          <w:bCs/>
          <w:sz w:val="24"/>
          <w:szCs w:val="24"/>
          <w:lang w:eastAsia="sl-SI"/>
        </w:rPr>
        <w:t>02 NAVODILA PONUDNIKOM ZA IZDELAVO PONUDBE</w:t>
      </w:r>
    </w:p>
    <w:p w:rsidR="00997B1A" w:rsidRPr="00997B1A" w:rsidRDefault="00997B1A" w:rsidP="00997B1A">
      <w:pPr>
        <w:keepNext/>
        <w:spacing w:after="0" w:line="240" w:lineRule="auto"/>
        <w:ind w:right="-709"/>
        <w:jc w:val="both"/>
        <w:outlineLvl w:val="2"/>
        <w:rPr>
          <w:rFonts w:ascii="Times New Roman" w:eastAsia="Times New Roman"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Default="00997B1A" w:rsidP="00997B1A">
      <w:pPr>
        <w:spacing w:after="0" w:line="240" w:lineRule="auto"/>
        <w:rPr>
          <w:rFonts w:ascii="Times New Roman" w:eastAsia="Arial Unicode MS" w:hAnsi="Times New Roman"/>
          <w:b/>
          <w:bCs/>
          <w:sz w:val="24"/>
          <w:szCs w:val="24"/>
          <w:lang w:eastAsia="sl-SI"/>
        </w:rPr>
      </w:pPr>
    </w:p>
    <w:p w:rsidR="00E95D46" w:rsidRDefault="00E95D46" w:rsidP="00997B1A">
      <w:pPr>
        <w:spacing w:after="0" w:line="240" w:lineRule="auto"/>
        <w:rPr>
          <w:rFonts w:ascii="Times New Roman" w:eastAsia="Arial Unicode MS" w:hAnsi="Times New Roman"/>
          <w:b/>
          <w:bCs/>
          <w:sz w:val="24"/>
          <w:szCs w:val="24"/>
          <w:lang w:eastAsia="sl-SI"/>
        </w:rPr>
      </w:pPr>
    </w:p>
    <w:p w:rsidR="00E95D46" w:rsidRDefault="00E95D46" w:rsidP="00997B1A">
      <w:pPr>
        <w:spacing w:after="0" w:line="240" w:lineRule="auto"/>
        <w:rPr>
          <w:rFonts w:ascii="Times New Roman" w:eastAsia="Arial Unicode MS" w:hAnsi="Times New Roman"/>
          <w:b/>
          <w:bCs/>
          <w:sz w:val="24"/>
          <w:szCs w:val="24"/>
          <w:lang w:eastAsia="sl-SI"/>
        </w:rPr>
      </w:pPr>
    </w:p>
    <w:p w:rsidR="00E95D46" w:rsidRPr="00997B1A" w:rsidRDefault="00E95D46"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Times New Roman" w:hAnsi="Times New Roman"/>
          <w:b/>
          <w:bCs/>
          <w:sz w:val="24"/>
          <w:szCs w:val="24"/>
          <w:lang w:eastAsia="sl-SI"/>
        </w:rPr>
      </w:pPr>
    </w:p>
    <w:p w:rsidR="00997B1A" w:rsidRPr="00997B1A" w:rsidRDefault="00997B1A" w:rsidP="00997B1A">
      <w:pPr>
        <w:spacing w:after="0" w:line="240" w:lineRule="auto"/>
        <w:jc w:val="both"/>
        <w:rPr>
          <w:rFonts w:ascii="Times New Roman" w:eastAsia="Times New Roman" w:hAnsi="Times New Roman"/>
          <w:b/>
          <w:bCs/>
          <w:sz w:val="24"/>
          <w:szCs w:val="24"/>
          <w:lang w:eastAsia="sl-SI"/>
        </w:rPr>
      </w:pPr>
      <w:r w:rsidRPr="00997B1A">
        <w:rPr>
          <w:rFonts w:ascii="Times New Roman" w:eastAsia="Times New Roman" w:hAnsi="Times New Roman"/>
          <w:b/>
          <w:bCs/>
          <w:sz w:val="24"/>
          <w:szCs w:val="24"/>
          <w:lang w:eastAsia="sl-SI"/>
        </w:rPr>
        <w:t xml:space="preserve">1. Naročnik </w:t>
      </w:r>
    </w:p>
    <w:p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 </w:t>
      </w:r>
    </w:p>
    <w:p w:rsidR="00997B1A" w:rsidRPr="00997B1A" w:rsidRDefault="00997B1A" w:rsidP="00997B1A">
      <w:pPr>
        <w:keepNext/>
        <w:spacing w:after="0" w:line="240" w:lineRule="auto"/>
        <w:ind w:right="-709"/>
        <w:jc w:val="both"/>
        <w:outlineLvl w:val="2"/>
        <w:rPr>
          <w:rFonts w:ascii="Times New Roman" w:eastAsia="Times New Roman" w:hAnsi="Times New Roman"/>
          <w:sz w:val="24"/>
          <w:szCs w:val="24"/>
          <w:lang w:eastAsia="sl-SI"/>
        </w:rPr>
      </w:pPr>
      <w:r w:rsidRPr="00997B1A">
        <w:rPr>
          <w:rFonts w:ascii="Times New Roman" w:eastAsia="Times New Roman" w:hAnsi="Times New Roman"/>
          <w:b/>
          <w:bCs/>
          <w:sz w:val="24"/>
          <w:szCs w:val="24"/>
          <w:lang w:eastAsia="sl-SI"/>
        </w:rPr>
        <w:t>SPLOŠNA BOLNIŠNICA</w:t>
      </w:r>
      <w:r w:rsidRPr="00997B1A">
        <w:rPr>
          <w:rFonts w:ascii="Times New Roman" w:eastAsia="Times New Roman" w:hAnsi="Times New Roman"/>
          <w:b/>
          <w:bCs/>
          <w:sz w:val="24"/>
          <w:szCs w:val="24"/>
          <w:lang w:eastAsia="sl-SI"/>
        </w:rPr>
        <w:tab/>
        <w:t xml:space="preserve">MURSKA SOBOTA, </w:t>
      </w:r>
      <w:r w:rsidRPr="00997B1A">
        <w:rPr>
          <w:rFonts w:ascii="Times New Roman" w:eastAsia="Times New Roman" w:hAnsi="Times New Roman"/>
          <w:sz w:val="24"/>
          <w:szCs w:val="24"/>
          <w:lang w:eastAsia="sl-SI"/>
        </w:rPr>
        <w:t xml:space="preserve">Ulica dr. Vrbnjaka 6, Rakičan, 9000 </w:t>
      </w:r>
    </w:p>
    <w:p w:rsidR="00997B1A" w:rsidRPr="00997B1A" w:rsidRDefault="00997B1A" w:rsidP="00997B1A">
      <w:pPr>
        <w:keepNext/>
        <w:spacing w:after="0" w:line="240" w:lineRule="auto"/>
        <w:ind w:right="-709"/>
        <w:jc w:val="both"/>
        <w:outlineLvl w:val="2"/>
        <w:rPr>
          <w:rFonts w:ascii="Times New Roman" w:eastAsia="Arial Unicode MS" w:hAnsi="Times New Roman"/>
          <w:sz w:val="24"/>
          <w:szCs w:val="24"/>
          <w:lang w:eastAsia="sl-SI"/>
        </w:rPr>
      </w:pPr>
      <w:r w:rsidRPr="00997B1A">
        <w:rPr>
          <w:rFonts w:ascii="Times New Roman" w:eastAsia="Times New Roman" w:hAnsi="Times New Roman"/>
          <w:sz w:val="24"/>
          <w:szCs w:val="24"/>
          <w:lang w:eastAsia="sl-SI"/>
        </w:rPr>
        <w:t xml:space="preserve">Murska Sobota (v nadaljnjem besedilu: naročnik). </w:t>
      </w:r>
    </w:p>
    <w:p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 </w:t>
      </w:r>
    </w:p>
    <w:p w:rsidR="00997B1A" w:rsidRPr="00997B1A" w:rsidRDefault="00997B1A" w:rsidP="00997B1A">
      <w:pPr>
        <w:spacing w:after="0" w:line="240" w:lineRule="auto"/>
        <w:rPr>
          <w:rFonts w:ascii="Times New Roman" w:eastAsia="Arial Unicode MS" w:hAnsi="Times New Roman"/>
          <w:sz w:val="24"/>
          <w:szCs w:val="24"/>
          <w:lang w:eastAsia="sl-SI"/>
        </w:rPr>
      </w:pPr>
      <w:r w:rsidRPr="00997B1A">
        <w:rPr>
          <w:rFonts w:ascii="Times New Roman" w:eastAsia="Arial Unicode MS" w:hAnsi="Times New Roman"/>
          <w:sz w:val="24"/>
          <w:szCs w:val="24"/>
          <w:lang w:eastAsia="sl-SI"/>
        </w:rPr>
        <w:t>Naročnik po pooblastilu za izvedbo skupnega javnega naročila izvaja hkrati tudi javno naročilo za naročnika:</w:t>
      </w:r>
    </w:p>
    <w:p w:rsidR="00997B1A" w:rsidRPr="00997B1A" w:rsidRDefault="00997B1A" w:rsidP="00997B1A">
      <w:pPr>
        <w:spacing w:after="0" w:line="240" w:lineRule="auto"/>
        <w:jc w:val="both"/>
        <w:rPr>
          <w:rFonts w:ascii="Times New Roman" w:eastAsia="Arial Unicode MS" w:hAnsi="Times New Roman"/>
          <w:sz w:val="24"/>
          <w:szCs w:val="24"/>
          <w:lang w:eastAsia="sl-SI"/>
        </w:rPr>
      </w:pPr>
      <w:r w:rsidRPr="00997B1A">
        <w:rPr>
          <w:rFonts w:ascii="Times New Roman" w:eastAsia="Arial Unicode MS" w:hAnsi="Times New Roman"/>
          <w:b/>
          <w:sz w:val="24"/>
          <w:szCs w:val="24"/>
          <w:lang w:eastAsia="sl-SI"/>
        </w:rPr>
        <w:t>SPLOŠNA BOLNIŠNICA dr. JOŽETA POTRČA PTUJ</w:t>
      </w:r>
      <w:r w:rsidRPr="00997B1A">
        <w:rPr>
          <w:rFonts w:ascii="Times New Roman" w:eastAsia="Arial Unicode MS" w:hAnsi="Times New Roman"/>
          <w:sz w:val="24"/>
          <w:szCs w:val="24"/>
          <w:lang w:eastAsia="sl-SI"/>
        </w:rPr>
        <w:t>, Potrčeva cesta 23, 2250 Ptuj</w:t>
      </w: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r w:rsidRPr="00997B1A">
        <w:rPr>
          <w:rFonts w:ascii="Times New Roman" w:eastAsia="Arial Unicode MS" w:hAnsi="Times New Roman"/>
          <w:b/>
          <w:bCs/>
          <w:sz w:val="24"/>
          <w:szCs w:val="24"/>
          <w:lang w:eastAsia="sl-SI"/>
        </w:rPr>
        <w:t>2. Predmet naročila</w:t>
      </w: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Predmet javnega naročila so </w:t>
      </w:r>
      <w:bookmarkStart w:id="2" w:name="_Hlk45535318"/>
      <w:r w:rsidRPr="00997B1A">
        <w:rPr>
          <w:rFonts w:ascii="Times New Roman" w:eastAsia="Times New Roman" w:hAnsi="Times New Roman"/>
          <w:sz w:val="24"/>
          <w:szCs w:val="24"/>
          <w:lang w:eastAsia="sl-SI"/>
        </w:rPr>
        <w:t xml:space="preserve">»Ortopedske </w:t>
      </w:r>
      <w:proofErr w:type="spellStart"/>
      <w:r w:rsidRPr="00997B1A">
        <w:rPr>
          <w:rFonts w:ascii="Times New Roman" w:eastAsia="Times New Roman" w:hAnsi="Times New Roman"/>
          <w:sz w:val="24"/>
          <w:szCs w:val="24"/>
          <w:lang w:eastAsia="sl-SI"/>
        </w:rPr>
        <w:t>endoproteze</w:t>
      </w:r>
      <w:proofErr w:type="spellEnd"/>
      <w:r w:rsidRPr="00997B1A">
        <w:rPr>
          <w:rFonts w:ascii="Times New Roman" w:eastAsia="Times New Roman" w:hAnsi="Times New Roman"/>
          <w:sz w:val="24"/>
          <w:szCs w:val="24"/>
          <w:lang w:eastAsia="sl-SI"/>
        </w:rPr>
        <w:t xml:space="preserve"> in vsadki</w:t>
      </w:r>
      <w:r w:rsidRPr="00997B1A">
        <w:rPr>
          <w:rFonts w:ascii="Times New Roman" w:eastAsia="Times New Roman" w:hAnsi="Times New Roman"/>
          <w:noProof/>
          <w:sz w:val="24"/>
          <w:szCs w:val="24"/>
          <w:lang w:eastAsia="sl-SI"/>
        </w:rPr>
        <w:t>«</w:t>
      </w:r>
      <w:bookmarkEnd w:id="2"/>
      <w:r w:rsidRPr="00997B1A">
        <w:rPr>
          <w:rFonts w:ascii="Times New Roman" w:eastAsia="Times New Roman" w:hAnsi="Times New Roman"/>
          <w:noProof/>
          <w:sz w:val="24"/>
          <w:szCs w:val="24"/>
          <w:lang w:eastAsia="sl-SI"/>
        </w:rPr>
        <w:t xml:space="preserve"> </w:t>
      </w:r>
      <w:r w:rsidRPr="00997B1A">
        <w:rPr>
          <w:rFonts w:ascii="Times New Roman" w:eastAsia="Times New Roman" w:hAnsi="Times New Roman"/>
          <w:sz w:val="24"/>
          <w:szCs w:val="24"/>
          <w:lang w:eastAsia="sl-SI"/>
        </w:rPr>
        <w:t>po sklopih:</w:t>
      </w:r>
    </w:p>
    <w:p w:rsidR="00997B1A" w:rsidRPr="00997B1A" w:rsidRDefault="00997B1A" w:rsidP="00997B1A">
      <w:pPr>
        <w:spacing w:after="0" w:line="240" w:lineRule="auto"/>
        <w:jc w:val="both"/>
        <w:rPr>
          <w:rFonts w:ascii="Times New Roman" w:eastAsia="Times New Roman" w:hAnsi="Times New Roman"/>
          <w:noProof/>
          <w:sz w:val="24"/>
          <w:szCs w:val="24"/>
          <w:lang w:eastAsia="sl-SI"/>
        </w:rPr>
      </w:pPr>
    </w:p>
    <w:p w:rsidR="00997B1A" w:rsidRPr="00997B1A" w:rsidRDefault="00997B1A" w:rsidP="00997B1A">
      <w:pPr>
        <w:spacing w:after="0" w:line="240" w:lineRule="auto"/>
        <w:jc w:val="both"/>
        <w:rPr>
          <w:rFonts w:ascii="Times New Roman" w:eastAsia="Times New Roman" w:hAnsi="Times New Roman"/>
          <w:noProof/>
          <w:sz w:val="24"/>
          <w:szCs w:val="24"/>
          <w:lang w:eastAsia="sl-SI"/>
        </w:rPr>
      </w:pPr>
      <w:bookmarkStart w:id="3" w:name="_Hlk56060774"/>
      <w:r w:rsidRPr="00997B1A">
        <w:rPr>
          <w:rFonts w:ascii="Times New Roman" w:eastAsia="Times New Roman" w:hAnsi="Times New Roman"/>
          <w:noProof/>
          <w:sz w:val="24"/>
          <w:szCs w:val="24"/>
          <w:lang w:eastAsia="sl-SI"/>
        </w:rPr>
        <w:t xml:space="preserve">I./A) sklop: Klinasto oblikovana ravna brezcementna kolčna endoproteza s press fit acetabularnim delom </w:t>
      </w:r>
    </w:p>
    <w:p w:rsidR="00997B1A" w:rsidRPr="00997B1A" w:rsidRDefault="00997B1A" w:rsidP="00997B1A">
      <w:pPr>
        <w:spacing w:after="0" w:line="240" w:lineRule="auto"/>
        <w:jc w:val="both"/>
        <w:rPr>
          <w:rFonts w:ascii="Times New Roman" w:eastAsia="Times New Roman" w:hAnsi="Times New Roman"/>
          <w:noProof/>
          <w:sz w:val="24"/>
          <w:szCs w:val="24"/>
          <w:lang w:eastAsia="sl-SI"/>
        </w:rPr>
      </w:pPr>
    </w:p>
    <w:p w:rsidR="00997B1A" w:rsidRPr="00997B1A" w:rsidRDefault="00997B1A" w:rsidP="00997B1A">
      <w:pPr>
        <w:spacing w:after="0" w:line="240" w:lineRule="auto"/>
        <w:jc w:val="both"/>
        <w:rPr>
          <w:rFonts w:ascii="Times New Roman" w:eastAsia="Times New Roman" w:hAnsi="Times New Roman"/>
          <w:noProof/>
          <w:sz w:val="24"/>
          <w:szCs w:val="24"/>
          <w:lang w:eastAsia="sl-SI"/>
        </w:rPr>
      </w:pPr>
      <w:r w:rsidRPr="00997B1A">
        <w:rPr>
          <w:rFonts w:ascii="Times New Roman" w:eastAsia="Times New Roman" w:hAnsi="Times New Roman"/>
          <w:noProof/>
          <w:sz w:val="24"/>
          <w:szCs w:val="24"/>
          <w:lang w:eastAsia="sl-SI"/>
        </w:rPr>
        <w:t>I./B) sklop: Ravno klinasto oblikovano deblo (stem) v celotni dolžini prekrito s hidroksiapatitom  in press fit (+navojni acet.) acetabul z menjalnim vratom, standardno  izvedbo (vklučojoč offset varianto) in možnostjo implantacije cementiranega debla enake oblike ( poliran stem)</w:t>
      </w:r>
    </w:p>
    <w:p w:rsidR="00997B1A" w:rsidRPr="00997B1A" w:rsidRDefault="00997B1A" w:rsidP="00997B1A">
      <w:pPr>
        <w:spacing w:after="0" w:line="240" w:lineRule="auto"/>
        <w:jc w:val="both"/>
        <w:rPr>
          <w:rFonts w:ascii="Times New Roman" w:eastAsia="Times New Roman" w:hAnsi="Times New Roman"/>
          <w:noProof/>
          <w:sz w:val="24"/>
          <w:szCs w:val="24"/>
          <w:lang w:eastAsia="sl-SI"/>
        </w:rPr>
      </w:pPr>
    </w:p>
    <w:p w:rsidR="00997B1A" w:rsidRPr="00997B1A" w:rsidRDefault="00997B1A" w:rsidP="00997B1A">
      <w:pPr>
        <w:spacing w:after="0" w:line="240" w:lineRule="auto"/>
        <w:jc w:val="both"/>
        <w:rPr>
          <w:rFonts w:ascii="Times New Roman" w:eastAsia="Times New Roman" w:hAnsi="Times New Roman"/>
          <w:noProof/>
          <w:sz w:val="24"/>
          <w:szCs w:val="24"/>
          <w:lang w:eastAsia="sl-SI"/>
        </w:rPr>
      </w:pPr>
      <w:r w:rsidRPr="00997B1A">
        <w:rPr>
          <w:rFonts w:ascii="Times New Roman" w:eastAsia="Times New Roman" w:hAnsi="Times New Roman"/>
          <w:noProof/>
          <w:sz w:val="24"/>
          <w:szCs w:val="24"/>
          <w:lang w:eastAsia="sl-SI"/>
        </w:rPr>
        <w:t>I./C) sklop: Anatomsko oblikovana kolčna endoproteza s press fit acetabularnim delom (ponvica)</w:t>
      </w:r>
    </w:p>
    <w:p w:rsidR="00997B1A" w:rsidRPr="00997B1A" w:rsidRDefault="00997B1A" w:rsidP="00997B1A">
      <w:pPr>
        <w:spacing w:after="0" w:line="240" w:lineRule="auto"/>
        <w:jc w:val="both"/>
        <w:rPr>
          <w:rFonts w:ascii="Times New Roman" w:eastAsia="Times New Roman" w:hAnsi="Times New Roman"/>
          <w:noProof/>
          <w:sz w:val="24"/>
          <w:szCs w:val="24"/>
          <w:lang w:eastAsia="sl-SI"/>
        </w:rPr>
      </w:pPr>
    </w:p>
    <w:p w:rsidR="00997B1A" w:rsidRPr="00997B1A" w:rsidRDefault="00997B1A" w:rsidP="00997B1A">
      <w:pPr>
        <w:spacing w:after="0" w:line="240" w:lineRule="auto"/>
        <w:jc w:val="both"/>
        <w:rPr>
          <w:rFonts w:ascii="Times New Roman" w:eastAsia="Times New Roman" w:hAnsi="Times New Roman"/>
          <w:noProof/>
          <w:sz w:val="24"/>
          <w:szCs w:val="24"/>
          <w:lang w:eastAsia="sl-SI"/>
        </w:rPr>
      </w:pPr>
      <w:r w:rsidRPr="00997B1A">
        <w:rPr>
          <w:rFonts w:ascii="Times New Roman" w:eastAsia="Times New Roman" w:hAnsi="Times New Roman"/>
          <w:noProof/>
          <w:sz w:val="24"/>
          <w:szCs w:val="24"/>
          <w:lang w:eastAsia="sl-SI"/>
        </w:rPr>
        <w:t xml:space="preserve">I./D) sklop: </w:t>
      </w:r>
      <w:r w:rsidR="00611876">
        <w:rPr>
          <w:rFonts w:ascii="Times New Roman" w:eastAsia="Times New Roman" w:hAnsi="Times New Roman"/>
          <w:noProof/>
          <w:sz w:val="24"/>
          <w:szCs w:val="24"/>
          <w:lang w:eastAsia="sl-SI"/>
        </w:rPr>
        <w:t>Kratkodebelna kolčna endoproteza z metafiznim vraščanjem</w:t>
      </w:r>
    </w:p>
    <w:p w:rsidR="00997B1A" w:rsidRPr="00997B1A" w:rsidRDefault="00997B1A" w:rsidP="00997B1A">
      <w:pPr>
        <w:spacing w:after="0" w:line="240" w:lineRule="auto"/>
        <w:jc w:val="both"/>
        <w:rPr>
          <w:rFonts w:ascii="Times New Roman" w:eastAsia="Times New Roman" w:hAnsi="Times New Roman"/>
          <w:noProof/>
          <w:sz w:val="24"/>
          <w:szCs w:val="24"/>
          <w:lang w:eastAsia="sl-SI"/>
        </w:rPr>
      </w:pPr>
    </w:p>
    <w:p w:rsidR="00997B1A" w:rsidRPr="00997B1A" w:rsidRDefault="00997B1A" w:rsidP="00997B1A">
      <w:pPr>
        <w:spacing w:after="0" w:line="240" w:lineRule="auto"/>
        <w:jc w:val="both"/>
        <w:rPr>
          <w:rFonts w:ascii="Times New Roman" w:eastAsia="Times New Roman" w:hAnsi="Times New Roman"/>
          <w:noProof/>
          <w:sz w:val="24"/>
          <w:szCs w:val="24"/>
          <w:lang w:eastAsia="sl-SI"/>
        </w:rPr>
      </w:pPr>
      <w:r w:rsidRPr="00997B1A">
        <w:rPr>
          <w:rFonts w:ascii="Times New Roman" w:eastAsia="Times New Roman" w:hAnsi="Times New Roman"/>
          <w:noProof/>
          <w:sz w:val="24"/>
          <w:szCs w:val="24"/>
          <w:lang w:eastAsia="sl-SI"/>
        </w:rPr>
        <w:t>I./E) sklop: Revizijska kolčna endoproteza - deblo (stem)</w:t>
      </w:r>
    </w:p>
    <w:p w:rsidR="00997B1A" w:rsidRPr="00997B1A" w:rsidRDefault="00997B1A" w:rsidP="00997B1A">
      <w:pPr>
        <w:spacing w:after="0" w:line="240" w:lineRule="auto"/>
        <w:jc w:val="both"/>
        <w:rPr>
          <w:rFonts w:ascii="Times New Roman" w:eastAsia="Times New Roman" w:hAnsi="Times New Roman"/>
          <w:noProof/>
          <w:sz w:val="24"/>
          <w:szCs w:val="24"/>
          <w:lang w:eastAsia="sl-SI"/>
        </w:rPr>
      </w:pPr>
    </w:p>
    <w:p w:rsidR="00997B1A" w:rsidRPr="00997B1A" w:rsidRDefault="00997B1A" w:rsidP="00997B1A">
      <w:pPr>
        <w:spacing w:after="0" w:line="240" w:lineRule="auto"/>
        <w:jc w:val="both"/>
        <w:rPr>
          <w:rFonts w:ascii="Times New Roman" w:eastAsia="Times New Roman" w:hAnsi="Times New Roman"/>
          <w:noProof/>
          <w:sz w:val="24"/>
          <w:szCs w:val="24"/>
          <w:lang w:eastAsia="sl-SI"/>
        </w:rPr>
      </w:pPr>
      <w:r w:rsidRPr="00997B1A">
        <w:rPr>
          <w:rFonts w:ascii="Times New Roman" w:eastAsia="Times New Roman" w:hAnsi="Times New Roman"/>
          <w:noProof/>
          <w:sz w:val="24"/>
          <w:szCs w:val="24"/>
          <w:lang w:eastAsia="sl-SI"/>
        </w:rPr>
        <w:t>I./F) sklop:  Revizijski acetabul</w:t>
      </w:r>
    </w:p>
    <w:p w:rsidR="00997B1A" w:rsidRPr="00997B1A" w:rsidRDefault="00997B1A" w:rsidP="00997B1A">
      <w:pPr>
        <w:spacing w:after="0" w:line="240" w:lineRule="auto"/>
        <w:jc w:val="both"/>
        <w:rPr>
          <w:rFonts w:ascii="Times New Roman" w:eastAsia="Times New Roman" w:hAnsi="Times New Roman"/>
          <w:noProof/>
          <w:sz w:val="24"/>
          <w:szCs w:val="24"/>
          <w:lang w:eastAsia="sl-SI"/>
        </w:rPr>
      </w:pPr>
    </w:p>
    <w:p w:rsidR="00997B1A" w:rsidRPr="00997B1A" w:rsidRDefault="00997B1A" w:rsidP="00997B1A">
      <w:pPr>
        <w:spacing w:after="0" w:line="240" w:lineRule="auto"/>
        <w:jc w:val="both"/>
        <w:rPr>
          <w:rFonts w:ascii="Times New Roman" w:eastAsia="Times New Roman" w:hAnsi="Times New Roman"/>
          <w:noProof/>
          <w:sz w:val="24"/>
          <w:szCs w:val="24"/>
          <w:lang w:eastAsia="sl-SI"/>
        </w:rPr>
      </w:pPr>
      <w:r w:rsidRPr="00997B1A">
        <w:rPr>
          <w:rFonts w:ascii="Times New Roman" w:eastAsia="Times New Roman" w:hAnsi="Times New Roman"/>
          <w:noProof/>
          <w:sz w:val="24"/>
          <w:szCs w:val="24"/>
          <w:lang w:eastAsia="sl-SI"/>
        </w:rPr>
        <w:t>I./G) sklop: Acatabul z dvojno mobilnostjo (dual mobility cup)</w:t>
      </w:r>
    </w:p>
    <w:p w:rsidR="00997B1A" w:rsidRPr="00997B1A" w:rsidRDefault="00997B1A" w:rsidP="00997B1A">
      <w:pPr>
        <w:spacing w:after="0" w:line="240" w:lineRule="auto"/>
        <w:jc w:val="both"/>
        <w:rPr>
          <w:rFonts w:ascii="Times New Roman" w:eastAsia="Times New Roman" w:hAnsi="Times New Roman"/>
          <w:noProof/>
          <w:sz w:val="24"/>
          <w:szCs w:val="24"/>
          <w:lang w:eastAsia="sl-SI"/>
        </w:rPr>
      </w:pPr>
    </w:p>
    <w:p w:rsidR="00997B1A" w:rsidRDefault="00997B1A" w:rsidP="00997B1A">
      <w:pPr>
        <w:spacing w:after="0" w:line="240" w:lineRule="auto"/>
        <w:jc w:val="both"/>
        <w:rPr>
          <w:rFonts w:ascii="Times New Roman" w:eastAsia="Times New Roman" w:hAnsi="Times New Roman"/>
          <w:noProof/>
          <w:sz w:val="24"/>
          <w:szCs w:val="24"/>
          <w:lang w:eastAsia="sl-SI"/>
        </w:rPr>
      </w:pPr>
      <w:r w:rsidRPr="00997B1A">
        <w:rPr>
          <w:rFonts w:ascii="Times New Roman" w:eastAsia="Times New Roman" w:hAnsi="Times New Roman"/>
          <w:noProof/>
          <w:sz w:val="24"/>
          <w:szCs w:val="24"/>
          <w:lang w:eastAsia="sl-SI"/>
        </w:rPr>
        <w:t>I./H) sklop: Kratkodebelna kolčna endoproteza z metafiznim vraščanjem in press fit acetabularni del</w:t>
      </w:r>
    </w:p>
    <w:p w:rsidR="00611876" w:rsidRDefault="00611876" w:rsidP="00997B1A">
      <w:pPr>
        <w:spacing w:after="0" w:line="240" w:lineRule="auto"/>
        <w:jc w:val="both"/>
        <w:rPr>
          <w:rFonts w:ascii="Times New Roman" w:eastAsia="Times New Roman" w:hAnsi="Times New Roman"/>
          <w:noProof/>
          <w:sz w:val="24"/>
          <w:szCs w:val="24"/>
          <w:lang w:eastAsia="sl-SI"/>
        </w:rPr>
      </w:pPr>
    </w:p>
    <w:p w:rsidR="00611876" w:rsidRPr="00997B1A" w:rsidRDefault="00611876" w:rsidP="00997B1A">
      <w:pPr>
        <w:spacing w:after="0" w:line="240" w:lineRule="auto"/>
        <w:jc w:val="both"/>
        <w:rPr>
          <w:rFonts w:ascii="Times New Roman" w:eastAsia="Times New Roman" w:hAnsi="Times New Roman"/>
          <w:noProof/>
          <w:sz w:val="24"/>
          <w:szCs w:val="24"/>
          <w:lang w:eastAsia="sl-SI"/>
        </w:rPr>
      </w:pPr>
      <w:r>
        <w:rPr>
          <w:rFonts w:ascii="Times New Roman" w:eastAsia="Times New Roman" w:hAnsi="Times New Roman"/>
          <w:noProof/>
          <w:sz w:val="24"/>
          <w:szCs w:val="24"/>
          <w:lang w:eastAsia="sl-SI"/>
        </w:rPr>
        <w:t>I.I) sklop: Klinasto oblikovana ravna brezcementna in cementna kolčna proteza z navigacijo</w:t>
      </w:r>
    </w:p>
    <w:p w:rsidR="00997B1A" w:rsidRPr="00997B1A" w:rsidRDefault="00997B1A" w:rsidP="00997B1A">
      <w:pPr>
        <w:spacing w:after="0" w:line="240" w:lineRule="auto"/>
        <w:jc w:val="both"/>
        <w:rPr>
          <w:rFonts w:ascii="Times New Roman" w:eastAsia="Times New Roman" w:hAnsi="Times New Roman"/>
          <w:noProof/>
          <w:sz w:val="24"/>
          <w:szCs w:val="24"/>
          <w:lang w:eastAsia="sl-SI"/>
        </w:rPr>
      </w:pPr>
    </w:p>
    <w:p w:rsidR="00997B1A" w:rsidRPr="00997B1A" w:rsidRDefault="00997B1A" w:rsidP="00997B1A">
      <w:pPr>
        <w:spacing w:after="0" w:line="240" w:lineRule="auto"/>
        <w:jc w:val="both"/>
        <w:rPr>
          <w:rFonts w:ascii="Times New Roman" w:eastAsia="Times New Roman" w:hAnsi="Times New Roman"/>
          <w:noProof/>
          <w:sz w:val="24"/>
          <w:szCs w:val="24"/>
          <w:lang w:eastAsia="sl-SI"/>
        </w:rPr>
      </w:pPr>
      <w:r w:rsidRPr="00997B1A">
        <w:rPr>
          <w:rFonts w:ascii="Times New Roman" w:eastAsia="Times New Roman" w:hAnsi="Times New Roman"/>
          <w:noProof/>
          <w:sz w:val="24"/>
          <w:szCs w:val="24"/>
          <w:lang w:eastAsia="sl-SI"/>
        </w:rPr>
        <w:t>II./A sklop: Kolenska anatomsko oblikovana totalna endoproteza z možnostjo brezcementne implantacije in fiksacije s tantal mrežasto strukturo in  hemiartroplastično varianto (enak instrumentarij za implantacijo) tip I</w:t>
      </w:r>
    </w:p>
    <w:p w:rsidR="00997B1A" w:rsidRPr="00997B1A" w:rsidRDefault="00997B1A" w:rsidP="00997B1A">
      <w:pPr>
        <w:spacing w:after="0" w:line="240" w:lineRule="auto"/>
        <w:jc w:val="both"/>
        <w:rPr>
          <w:rFonts w:ascii="Times New Roman" w:eastAsia="Times New Roman" w:hAnsi="Times New Roman"/>
          <w:noProof/>
          <w:sz w:val="24"/>
          <w:szCs w:val="24"/>
          <w:lang w:eastAsia="sl-SI"/>
        </w:rPr>
      </w:pPr>
    </w:p>
    <w:p w:rsidR="00611876" w:rsidRPr="00997B1A" w:rsidRDefault="00997B1A" w:rsidP="00997B1A">
      <w:pPr>
        <w:spacing w:after="0" w:line="240" w:lineRule="auto"/>
        <w:jc w:val="both"/>
        <w:rPr>
          <w:rFonts w:ascii="Times New Roman" w:eastAsia="Times New Roman" w:hAnsi="Times New Roman"/>
          <w:noProof/>
          <w:sz w:val="24"/>
          <w:szCs w:val="24"/>
          <w:lang w:eastAsia="sl-SI"/>
        </w:rPr>
      </w:pPr>
      <w:r w:rsidRPr="00997B1A">
        <w:rPr>
          <w:rFonts w:ascii="Times New Roman" w:eastAsia="Times New Roman" w:hAnsi="Times New Roman"/>
          <w:noProof/>
          <w:sz w:val="24"/>
          <w:szCs w:val="24"/>
          <w:lang w:eastAsia="sl-SI"/>
        </w:rPr>
        <w:t xml:space="preserve">II./B) sklop: Anatomsko oblikovana kolenska endoproteza  </w:t>
      </w:r>
      <w:r w:rsidR="00611876">
        <w:rPr>
          <w:rFonts w:ascii="Times New Roman" w:eastAsia="Times New Roman" w:hAnsi="Times New Roman"/>
          <w:noProof/>
          <w:sz w:val="24"/>
          <w:szCs w:val="24"/>
          <w:lang w:eastAsia="sl-SI"/>
        </w:rPr>
        <w:t xml:space="preserve">z asimetričnim tibilani platojem </w:t>
      </w:r>
      <w:r w:rsidRPr="00997B1A">
        <w:rPr>
          <w:rFonts w:ascii="Times New Roman" w:eastAsia="Times New Roman" w:hAnsi="Times New Roman"/>
          <w:noProof/>
          <w:sz w:val="24"/>
          <w:szCs w:val="24"/>
          <w:lang w:eastAsia="sl-SI"/>
        </w:rPr>
        <w:t>tip II</w:t>
      </w:r>
      <w:r w:rsidR="00611876">
        <w:rPr>
          <w:rFonts w:ascii="Times New Roman" w:eastAsia="Times New Roman" w:hAnsi="Times New Roman"/>
          <w:noProof/>
          <w:sz w:val="24"/>
          <w:szCs w:val="24"/>
          <w:lang w:eastAsia="sl-SI"/>
        </w:rPr>
        <w:t xml:space="preserve"> (cementna </w:t>
      </w:r>
      <w:r w:rsidR="00362867">
        <w:rPr>
          <w:rFonts w:ascii="Times New Roman" w:eastAsia="Times New Roman" w:hAnsi="Times New Roman"/>
          <w:noProof/>
          <w:sz w:val="24"/>
          <w:szCs w:val="24"/>
          <w:lang w:eastAsia="sl-SI"/>
        </w:rPr>
        <w:t xml:space="preserve">in necementna </w:t>
      </w:r>
      <w:r w:rsidR="00611876">
        <w:rPr>
          <w:rFonts w:ascii="Times New Roman" w:eastAsia="Times New Roman" w:hAnsi="Times New Roman"/>
          <w:noProof/>
          <w:sz w:val="24"/>
          <w:szCs w:val="24"/>
          <w:lang w:eastAsia="sl-SI"/>
        </w:rPr>
        <w:t>varianta)</w:t>
      </w:r>
    </w:p>
    <w:p w:rsidR="00997B1A" w:rsidRPr="00997B1A" w:rsidRDefault="00997B1A" w:rsidP="00997B1A">
      <w:pPr>
        <w:spacing w:after="0" w:line="240" w:lineRule="auto"/>
        <w:jc w:val="both"/>
        <w:rPr>
          <w:rFonts w:ascii="Times New Roman" w:eastAsia="Times New Roman" w:hAnsi="Times New Roman"/>
          <w:noProof/>
          <w:sz w:val="24"/>
          <w:szCs w:val="24"/>
          <w:lang w:eastAsia="sl-SI"/>
        </w:rPr>
      </w:pPr>
    </w:p>
    <w:p w:rsidR="00997B1A" w:rsidRPr="00997B1A" w:rsidRDefault="00997B1A" w:rsidP="00997B1A">
      <w:pPr>
        <w:spacing w:after="0" w:line="240" w:lineRule="auto"/>
        <w:jc w:val="both"/>
        <w:rPr>
          <w:rFonts w:ascii="Times New Roman" w:eastAsia="Times New Roman" w:hAnsi="Times New Roman"/>
          <w:noProof/>
          <w:sz w:val="24"/>
          <w:szCs w:val="24"/>
          <w:lang w:eastAsia="sl-SI"/>
        </w:rPr>
      </w:pPr>
      <w:r w:rsidRPr="00997B1A">
        <w:rPr>
          <w:rFonts w:ascii="Times New Roman" w:eastAsia="Times New Roman" w:hAnsi="Times New Roman"/>
          <w:sz w:val="24"/>
          <w:szCs w:val="24"/>
          <w:lang w:eastAsia="sl-SI"/>
        </w:rPr>
        <w:t>II./C)</w:t>
      </w:r>
      <w:r w:rsidR="00362867">
        <w:rPr>
          <w:rFonts w:ascii="Times New Roman" w:eastAsia="Times New Roman" w:hAnsi="Times New Roman"/>
          <w:sz w:val="24"/>
          <w:szCs w:val="24"/>
          <w:lang w:eastAsia="sl-SI"/>
        </w:rPr>
        <w:t xml:space="preserve"> sklop: </w:t>
      </w:r>
      <w:r w:rsidRPr="00997B1A">
        <w:rPr>
          <w:rFonts w:ascii="Times New Roman" w:eastAsia="Times New Roman" w:hAnsi="Times New Roman"/>
          <w:sz w:val="24"/>
          <w:szCs w:val="24"/>
          <w:lang w:eastAsia="sl-SI"/>
        </w:rPr>
        <w:t xml:space="preserve"> </w:t>
      </w:r>
      <w:r w:rsidRPr="00997B1A">
        <w:rPr>
          <w:rFonts w:ascii="Times New Roman" w:eastAsia="Times New Roman" w:hAnsi="Times New Roman"/>
          <w:noProof/>
          <w:sz w:val="24"/>
          <w:szCs w:val="24"/>
          <w:lang w:eastAsia="sl-SI"/>
        </w:rPr>
        <w:t>Anatomsko oblikovana kolenska endoproteza  tip</w:t>
      </w:r>
      <w:r w:rsidRPr="00997B1A">
        <w:rPr>
          <w:rFonts w:ascii="Times New Roman" w:eastAsia="Times New Roman" w:hAnsi="Times New Roman"/>
          <w:sz w:val="24"/>
          <w:szCs w:val="24"/>
          <w:lang w:eastAsia="sl-SI"/>
        </w:rPr>
        <w:t xml:space="preserve"> III</w:t>
      </w:r>
    </w:p>
    <w:p w:rsidR="00997B1A" w:rsidRPr="00997B1A" w:rsidRDefault="00997B1A" w:rsidP="00997B1A">
      <w:pPr>
        <w:spacing w:after="0" w:line="240" w:lineRule="auto"/>
        <w:jc w:val="both"/>
        <w:rPr>
          <w:rFonts w:ascii="Times New Roman" w:eastAsia="Times New Roman" w:hAnsi="Times New Roman"/>
          <w:noProof/>
          <w:sz w:val="24"/>
          <w:szCs w:val="24"/>
          <w:lang w:eastAsia="sl-SI"/>
        </w:rPr>
      </w:pPr>
    </w:p>
    <w:p w:rsidR="00997B1A" w:rsidRDefault="00997B1A" w:rsidP="00997B1A">
      <w:pPr>
        <w:spacing w:after="0" w:line="240" w:lineRule="auto"/>
        <w:jc w:val="both"/>
        <w:rPr>
          <w:rFonts w:ascii="Times New Roman" w:eastAsia="Times New Roman" w:hAnsi="Times New Roman"/>
          <w:noProof/>
          <w:sz w:val="24"/>
          <w:szCs w:val="24"/>
          <w:lang w:eastAsia="sl-SI"/>
        </w:rPr>
      </w:pPr>
      <w:r w:rsidRPr="00997B1A">
        <w:rPr>
          <w:rFonts w:ascii="Times New Roman" w:eastAsia="Times New Roman" w:hAnsi="Times New Roman"/>
          <w:noProof/>
          <w:sz w:val="24"/>
          <w:szCs w:val="24"/>
          <w:lang w:eastAsia="sl-SI"/>
        </w:rPr>
        <w:lastRenderedPageBreak/>
        <w:t xml:space="preserve">II./D) sklop: </w:t>
      </w:r>
      <w:r w:rsidR="00611876">
        <w:rPr>
          <w:rFonts w:ascii="Times New Roman" w:eastAsia="Times New Roman" w:hAnsi="Times New Roman"/>
          <w:noProof/>
          <w:sz w:val="24"/>
          <w:szCs w:val="24"/>
          <w:lang w:eastAsia="sl-SI"/>
        </w:rPr>
        <w:t>Anatomsko oblikovana kolenska endoproteza</w:t>
      </w:r>
    </w:p>
    <w:p w:rsidR="00611876" w:rsidRDefault="00611876" w:rsidP="00997B1A">
      <w:pPr>
        <w:spacing w:after="0" w:line="240" w:lineRule="auto"/>
        <w:jc w:val="both"/>
        <w:rPr>
          <w:rFonts w:ascii="Times New Roman" w:eastAsia="Times New Roman" w:hAnsi="Times New Roman"/>
          <w:noProof/>
          <w:sz w:val="24"/>
          <w:szCs w:val="24"/>
          <w:lang w:eastAsia="sl-SI"/>
        </w:rPr>
      </w:pPr>
    </w:p>
    <w:p w:rsidR="00611876" w:rsidRDefault="00611876" w:rsidP="00997B1A">
      <w:pPr>
        <w:spacing w:after="0" w:line="240" w:lineRule="auto"/>
        <w:jc w:val="both"/>
        <w:rPr>
          <w:rFonts w:ascii="Times New Roman" w:eastAsia="Times New Roman" w:hAnsi="Times New Roman"/>
          <w:noProof/>
          <w:sz w:val="24"/>
          <w:szCs w:val="24"/>
          <w:lang w:eastAsia="sl-SI"/>
        </w:rPr>
      </w:pPr>
      <w:r>
        <w:rPr>
          <w:rFonts w:ascii="Times New Roman" w:eastAsia="Times New Roman" w:hAnsi="Times New Roman"/>
          <w:noProof/>
          <w:sz w:val="24"/>
          <w:szCs w:val="24"/>
          <w:lang w:eastAsia="sl-SI"/>
        </w:rPr>
        <w:t xml:space="preserve">II.E) </w:t>
      </w:r>
      <w:r w:rsidR="00362867">
        <w:rPr>
          <w:rFonts w:ascii="Times New Roman" w:eastAsia="Times New Roman" w:hAnsi="Times New Roman"/>
          <w:noProof/>
          <w:sz w:val="24"/>
          <w:szCs w:val="24"/>
          <w:lang w:eastAsia="sl-SI"/>
        </w:rPr>
        <w:t xml:space="preserve">sklop: </w:t>
      </w:r>
      <w:r>
        <w:rPr>
          <w:rFonts w:ascii="Times New Roman" w:eastAsia="Times New Roman" w:hAnsi="Times New Roman"/>
          <w:noProof/>
          <w:sz w:val="24"/>
          <w:szCs w:val="24"/>
          <w:lang w:eastAsia="sl-SI"/>
        </w:rPr>
        <w:t>Hemiartroplastika kolena – unikondilarna endoproteza</w:t>
      </w:r>
    </w:p>
    <w:p w:rsidR="00611876" w:rsidRDefault="00611876" w:rsidP="00997B1A">
      <w:pPr>
        <w:spacing w:after="0" w:line="240" w:lineRule="auto"/>
        <w:jc w:val="both"/>
        <w:rPr>
          <w:rFonts w:ascii="Times New Roman" w:eastAsia="Times New Roman" w:hAnsi="Times New Roman"/>
          <w:noProof/>
          <w:sz w:val="24"/>
          <w:szCs w:val="24"/>
          <w:lang w:eastAsia="sl-SI"/>
        </w:rPr>
      </w:pPr>
    </w:p>
    <w:p w:rsidR="00611876" w:rsidRDefault="00362867" w:rsidP="00362867">
      <w:pPr>
        <w:pStyle w:val="Brezrazmikov"/>
        <w:jc w:val="both"/>
        <w:rPr>
          <w:rFonts w:ascii="Times New Roman" w:hAnsi="Times New Roman"/>
          <w:noProof/>
          <w:color w:val="FF0000"/>
          <w:sz w:val="24"/>
          <w:szCs w:val="24"/>
        </w:rPr>
      </w:pPr>
      <w:r w:rsidRPr="00BD1EBF">
        <w:rPr>
          <w:rFonts w:ascii="Times New Roman" w:hAnsi="Times New Roman"/>
          <w:noProof/>
          <w:color w:val="FF0000"/>
          <w:sz w:val="24"/>
          <w:szCs w:val="24"/>
        </w:rPr>
        <w:t xml:space="preserve">II./F) sklop: </w:t>
      </w:r>
      <w:r w:rsidR="00BD1EBF" w:rsidRPr="00BD1EBF">
        <w:rPr>
          <w:rFonts w:ascii="Times New Roman" w:hAnsi="Times New Roman"/>
          <w:noProof/>
          <w:color w:val="FF0000"/>
          <w:sz w:val="24"/>
          <w:szCs w:val="24"/>
        </w:rPr>
        <w:t>Hemiartroplastika kolena cementna in brezcementna z navigacijo</w:t>
      </w:r>
    </w:p>
    <w:p w:rsidR="00CB708C" w:rsidRPr="00BD1EBF" w:rsidRDefault="00CB708C" w:rsidP="00362867">
      <w:pPr>
        <w:pStyle w:val="Brezrazmikov"/>
        <w:jc w:val="both"/>
        <w:rPr>
          <w:rFonts w:ascii="Times New Roman" w:hAnsi="Times New Roman"/>
          <w:noProof/>
          <w:color w:val="FF0000"/>
          <w:sz w:val="24"/>
          <w:szCs w:val="24"/>
        </w:rPr>
      </w:pPr>
    </w:p>
    <w:p w:rsidR="00997B1A" w:rsidRPr="00997B1A" w:rsidRDefault="00997B1A" w:rsidP="00997B1A">
      <w:pPr>
        <w:spacing w:after="0" w:line="240" w:lineRule="auto"/>
        <w:jc w:val="both"/>
        <w:rPr>
          <w:rFonts w:ascii="Times New Roman" w:eastAsia="Times New Roman" w:hAnsi="Times New Roman"/>
          <w:noProof/>
          <w:sz w:val="24"/>
          <w:szCs w:val="24"/>
          <w:lang w:eastAsia="sl-SI"/>
        </w:rPr>
      </w:pPr>
    </w:p>
    <w:p w:rsidR="00997B1A" w:rsidRPr="00997B1A" w:rsidRDefault="00997B1A" w:rsidP="00997B1A">
      <w:pPr>
        <w:spacing w:after="0" w:line="240" w:lineRule="auto"/>
        <w:jc w:val="both"/>
        <w:rPr>
          <w:rFonts w:ascii="Times New Roman" w:eastAsia="Times New Roman" w:hAnsi="Times New Roman"/>
          <w:noProof/>
          <w:sz w:val="24"/>
          <w:szCs w:val="24"/>
          <w:lang w:eastAsia="sl-SI"/>
        </w:rPr>
      </w:pPr>
      <w:r w:rsidRPr="00997B1A">
        <w:rPr>
          <w:rFonts w:ascii="Times New Roman" w:eastAsia="Times New Roman" w:hAnsi="Times New Roman"/>
          <w:noProof/>
          <w:sz w:val="24"/>
          <w:szCs w:val="24"/>
          <w:lang w:eastAsia="sl-SI"/>
        </w:rPr>
        <w:t>III. sklop: Ramenska endoproteza</w:t>
      </w:r>
    </w:p>
    <w:p w:rsidR="00997B1A" w:rsidRPr="00997B1A" w:rsidRDefault="00997B1A" w:rsidP="00997B1A">
      <w:pPr>
        <w:spacing w:after="0" w:line="240" w:lineRule="auto"/>
        <w:jc w:val="both"/>
        <w:rPr>
          <w:rFonts w:ascii="Times New Roman" w:eastAsia="Times New Roman" w:hAnsi="Times New Roman"/>
          <w:noProof/>
          <w:sz w:val="24"/>
          <w:szCs w:val="24"/>
          <w:lang w:eastAsia="sl-SI"/>
        </w:rPr>
      </w:pPr>
    </w:p>
    <w:p w:rsidR="00997B1A" w:rsidRPr="00997B1A" w:rsidRDefault="00997B1A" w:rsidP="00997B1A">
      <w:pPr>
        <w:spacing w:after="0" w:line="240" w:lineRule="auto"/>
        <w:jc w:val="both"/>
        <w:rPr>
          <w:rFonts w:ascii="Times New Roman" w:eastAsia="Times New Roman" w:hAnsi="Times New Roman"/>
          <w:noProof/>
          <w:sz w:val="24"/>
          <w:szCs w:val="24"/>
          <w:lang w:eastAsia="sl-SI"/>
        </w:rPr>
      </w:pPr>
      <w:r w:rsidRPr="00997B1A">
        <w:rPr>
          <w:rFonts w:ascii="Times New Roman" w:eastAsia="Times New Roman" w:hAnsi="Times New Roman"/>
          <w:noProof/>
          <w:sz w:val="24"/>
          <w:szCs w:val="24"/>
          <w:lang w:eastAsia="sl-SI"/>
        </w:rPr>
        <w:t>IV. sklop: Endoproteza skočnega sklepa</w:t>
      </w:r>
    </w:p>
    <w:p w:rsidR="00997B1A" w:rsidRPr="00997B1A" w:rsidRDefault="00997B1A" w:rsidP="00997B1A">
      <w:pPr>
        <w:spacing w:after="0" w:line="240" w:lineRule="auto"/>
        <w:jc w:val="both"/>
        <w:rPr>
          <w:rFonts w:ascii="Times New Roman" w:eastAsia="Times New Roman" w:hAnsi="Times New Roman"/>
          <w:noProof/>
          <w:sz w:val="24"/>
          <w:szCs w:val="24"/>
          <w:lang w:eastAsia="sl-SI"/>
        </w:rPr>
      </w:pPr>
    </w:p>
    <w:p w:rsidR="00997B1A" w:rsidRPr="00997B1A" w:rsidRDefault="00997B1A" w:rsidP="00997B1A">
      <w:pPr>
        <w:spacing w:after="0" w:line="240" w:lineRule="auto"/>
        <w:jc w:val="both"/>
        <w:rPr>
          <w:rFonts w:ascii="Times New Roman" w:eastAsia="Times New Roman" w:hAnsi="Times New Roman"/>
          <w:noProof/>
          <w:sz w:val="24"/>
          <w:szCs w:val="24"/>
          <w:lang w:eastAsia="sl-SI"/>
        </w:rPr>
      </w:pPr>
      <w:r w:rsidRPr="00997B1A">
        <w:rPr>
          <w:rFonts w:ascii="Times New Roman" w:eastAsia="Times New Roman" w:hAnsi="Times New Roman"/>
          <w:noProof/>
          <w:sz w:val="24"/>
          <w:szCs w:val="24"/>
          <w:lang w:eastAsia="sl-SI"/>
        </w:rPr>
        <w:t>V. A sklop: Vijaki  in plošče za fiksacijo korektivnih osteotomij na sprednjem delu stopala</w:t>
      </w:r>
    </w:p>
    <w:p w:rsidR="00997B1A" w:rsidRPr="00997B1A" w:rsidRDefault="00997B1A" w:rsidP="00997B1A">
      <w:pPr>
        <w:spacing w:after="0" w:line="240" w:lineRule="auto"/>
        <w:jc w:val="both"/>
        <w:rPr>
          <w:rFonts w:ascii="Times New Roman" w:eastAsia="Times New Roman" w:hAnsi="Times New Roman"/>
          <w:noProof/>
          <w:sz w:val="24"/>
          <w:szCs w:val="24"/>
          <w:lang w:eastAsia="sl-SI"/>
        </w:rPr>
      </w:pPr>
    </w:p>
    <w:p w:rsidR="00997B1A" w:rsidRPr="00997B1A" w:rsidRDefault="00997B1A" w:rsidP="00997B1A">
      <w:pPr>
        <w:spacing w:after="0" w:line="240" w:lineRule="auto"/>
        <w:jc w:val="both"/>
        <w:rPr>
          <w:rFonts w:ascii="Times New Roman" w:eastAsia="Times New Roman" w:hAnsi="Times New Roman"/>
          <w:noProof/>
          <w:sz w:val="24"/>
          <w:szCs w:val="24"/>
          <w:lang w:eastAsia="sl-SI"/>
        </w:rPr>
      </w:pPr>
      <w:r w:rsidRPr="00997B1A">
        <w:rPr>
          <w:rFonts w:ascii="Times New Roman" w:eastAsia="Times New Roman" w:hAnsi="Times New Roman"/>
          <w:noProof/>
          <w:sz w:val="24"/>
          <w:szCs w:val="24"/>
          <w:lang w:eastAsia="sl-SI"/>
        </w:rPr>
        <w:t>V. B sklop: Vijaki  in plošče za fiksacijo korektivnih osteotomij nazadnjem delu stopala</w:t>
      </w:r>
    </w:p>
    <w:p w:rsidR="00997B1A" w:rsidRPr="00997B1A" w:rsidRDefault="00997B1A" w:rsidP="00997B1A">
      <w:pPr>
        <w:spacing w:after="0" w:line="240" w:lineRule="auto"/>
        <w:jc w:val="both"/>
        <w:rPr>
          <w:rFonts w:ascii="Times New Roman" w:eastAsia="Times New Roman" w:hAnsi="Times New Roman"/>
          <w:noProof/>
          <w:sz w:val="24"/>
          <w:szCs w:val="24"/>
          <w:lang w:eastAsia="sl-SI"/>
        </w:rPr>
      </w:pPr>
    </w:p>
    <w:p w:rsidR="00997B1A" w:rsidRPr="00997B1A" w:rsidRDefault="00997B1A" w:rsidP="00997B1A">
      <w:pPr>
        <w:spacing w:after="0" w:line="240" w:lineRule="auto"/>
        <w:jc w:val="both"/>
        <w:rPr>
          <w:rFonts w:ascii="Times New Roman" w:eastAsia="Times New Roman" w:hAnsi="Times New Roman"/>
          <w:noProof/>
          <w:sz w:val="24"/>
          <w:szCs w:val="24"/>
          <w:lang w:eastAsia="sl-SI"/>
        </w:rPr>
      </w:pPr>
      <w:r w:rsidRPr="00997B1A">
        <w:rPr>
          <w:rFonts w:ascii="Times New Roman" w:eastAsia="Times New Roman" w:hAnsi="Times New Roman"/>
          <w:noProof/>
          <w:sz w:val="24"/>
          <w:szCs w:val="24"/>
          <w:lang w:eastAsia="sl-SI"/>
        </w:rPr>
        <w:t>VI. sklop: Poliaksialni transpedikularni vijaki za spondilodeze</w:t>
      </w:r>
    </w:p>
    <w:p w:rsidR="00997B1A" w:rsidRPr="00997B1A" w:rsidRDefault="00997B1A" w:rsidP="00997B1A">
      <w:pPr>
        <w:spacing w:after="0" w:line="240" w:lineRule="auto"/>
        <w:jc w:val="both"/>
        <w:rPr>
          <w:rFonts w:ascii="Times New Roman" w:eastAsia="Times New Roman" w:hAnsi="Times New Roman"/>
          <w:noProof/>
          <w:sz w:val="24"/>
          <w:szCs w:val="24"/>
          <w:lang w:eastAsia="sl-SI"/>
        </w:rPr>
      </w:pPr>
    </w:p>
    <w:p w:rsidR="00997B1A" w:rsidRPr="00997B1A" w:rsidRDefault="00997B1A" w:rsidP="00997B1A">
      <w:pPr>
        <w:spacing w:after="0" w:line="240" w:lineRule="auto"/>
        <w:jc w:val="both"/>
        <w:rPr>
          <w:rFonts w:ascii="Times New Roman" w:eastAsia="Times New Roman" w:hAnsi="Times New Roman"/>
          <w:noProof/>
          <w:sz w:val="24"/>
          <w:szCs w:val="24"/>
          <w:lang w:eastAsia="sl-SI"/>
        </w:rPr>
      </w:pPr>
      <w:r w:rsidRPr="00997B1A">
        <w:rPr>
          <w:rFonts w:ascii="Times New Roman" w:eastAsia="Times New Roman" w:hAnsi="Times New Roman"/>
          <w:noProof/>
          <w:sz w:val="24"/>
          <w:szCs w:val="24"/>
          <w:lang w:eastAsia="sl-SI"/>
        </w:rPr>
        <w:t>VII. sklop: Interspinalni spacer – sistem za interspinalno dekompresijo (razmikalnik)</w:t>
      </w:r>
    </w:p>
    <w:p w:rsidR="00997B1A" w:rsidRPr="00997B1A" w:rsidRDefault="00997B1A" w:rsidP="00997B1A">
      <w:pPr>
        <w:spacing w:after="0" w:line="240" w:lineRule="auto"/>
        <w:jc w:val="both"/>
        <w:rPr>
          <w:rFonts w:ascii="Times New Roman" w:eastAsia="Times New Roman" w:hAnsi="Times New Roman"/>
          <w:noProof/>
          <w:sz w:val="24"/>
          <w:szCs w:val="24"/>
          <w:lang w:eastAsia="sl-SI"/>
        </w:rPr>
      </w:pPr>
    </w:p>
    <w:p w:rsidR="00997B1A" w:rsidRPr="00997B1A" w:rsidRDefault="00997B1A" w:rsidP="00997B1A">
      <w:pPr>
        <w:spacing w:after="0" w:line="240" w:lineRule="auto"/>
        <w:jc w:val="both"/>
        <w:rPr>
          <w:rFonts w:ascii="Times New Roman" w:eastAsia="Times New Roman" w:hAnsi="Times New Roman"/>
          <w:noProof/>
          <w:sz w:val="24"/>
          <w:szCs w:val="24"/>
          <w:lang w:eastAsia="sl-SI"/>
        </w:rPr>
      </w:pPr>
      <w:r w:rsidRPr="00997B1A">
        <w:rPr>
          <w:rFonts w:ascii="Times New Roman" w:eastAsia="Times New Roman" w:hAnsi="Times New Roman"/>
          <w:noProof/>
          <w:sz w:val="24"/>
          <w:szCs w:val="24"/>
          <w:lang w:eastAsia="sl-SI"/>
        </w:rPr>
        <w:t>VIII. sklop: Interspinalne košarice (cage) za spondilodeze lumbalne hrbtenice</w:t>
      </w:r>
      <w:r w:rsidR="00730746">
        <w:rPr>
          <w:rFonts w:ascii="Times New Roman" w:eastAsia="Times New Roman" w:hAnsi="Times New Roman"/>
          <w:noProof/>
          <w:sz w:val="24"/>
          <w:szCs w:val="24"/>
          <w:lang w:eastAsia="sl-SI"/>
        </w:rPr>
        <w:t xml:space="preserve"> iz peek materiala</w:t>
      </w: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IX. sklop: </w:t>
      </w:r>
      <w:bookmarkEnd w:id="3"/>
      <w:proofErr w:type="spellStart"/>
      <w:r w:rsidR="00730746">
        <w:rPr>
          <w:rFonts w:ascii="Times New Roman" w:eastAsia="Times New Roman" w:hAnsi="Times New Roman"/>
          <w:sz w:val="24"/>
          <w:szCs w:val="24"/>
          <w:lang w:eastAsia="sl-SI"/>
        </w:rPr>
        <w:t>Interspinalne</w:t>
      </w:r>
      <w:proofErr w:type="spellEnd"/>
      <w:r w:rsidR="00730746">
        <w:rPr>
          <w:rFonts w:ascii="Times New Roman" w:eastAsia="Times New Roman" w:hAnsi="Times New Roman"/>
          <w:sz w:val="24"/>
          <w:szCs w:val="24"/>
          <w:lang w:eastAsia="sl-SI"/>
        </w:rPr>
        <w:t xml:space="preserve"> košarice (</w:t>
      </w:r>
      <w:proofErr w:type="spellStart"/>
      <w:r w:rsidR="00730746">
        <w:rPr>
          <w:rFonts w:ascii="Times New Roman" w:eastAsia="Times New Roman" w:hAnsi="Times New Roman"/>
          <w:sz w:val="24"/>
          <w:szCs w:val="24"/>
          <w:lang w:eastAsia="sl-SI"/>
        </w:rPr>
        <w:t>cage</w:t>
      </w:r>
      <w:proofErr w:type="spellEnd"/>
      <w:r w:rsidR="00730746">
        <w:rPr>
          <w:rFonts w:ascii="Times New Roman" w:eastAsia="Times New Roman" w:hAnsi="Times New Roman"/>
          <w:sz w:val="24"/>
          <w:szCs w:val="24"/>
          <w:lang w:eastAsia="sl-SI"/>
        </w:rPr>
        <w:t xml:space="preserve">) za </w:t>
      </w:r>
      <w:proofErr w:type="spellStart"/>
      <w:r w:rsidR="00730746">
        <w:rPr>
          <w:rFonts w:ascii="Times New Roman" w:eastAsia="Times New Roman" w:hAnsi="Times New Roman"/>
          <w:sz w:val="24"/>
          <w:szCs w:val="24"/>
          <w:lang w:eastAsia="sl-SI"/>
        </w:rPr>
        <w:t>spondilodeze</w:t>
      </w:r>
      <w:proofErr w:type="spellEnd"/>
      <w:r w:rsidR="00730746">
        <w:rPr>
          <w:rFonts w:ascii="Times New Roman" w:eastAsia="Times New Roman" w:hAnsi="Times New Roman"/>
          <w:sz w:val="24"/>
          <w:szCs w:val="24"/>
          <w:lang w:eastAsia="sl-SI"/>
        </w:rPr>
        <w:t xml:space="preserve"> lumbalne in torakalne hrbtenice iz </w:t>
      </w:r>
      <w:proofErr w:type="spellStart"/>
      <w:r w:rsidR="00730746">
        <w:rPr>
          <w:rFonts w:ascii="Times New Roman" w:eastAsia="Times New Roman" w:hAnsi="Times New Roman"/>
          <w:sz w:val="24"/>
          <w:szCs w:val="24"/>
          <w:lang w:eastAsia="sl-SI"/>
        </w:rPr>
        <w:t>titanijske</w:t>
      </w:r>
      <w:proofErr w:type="spellEnd"/>
      <w:r w:rsidR="00730746">
        <w:rPr>
          <w:rFonts w:ascii="Times New Roman" w:eastAsia="Times New Roman" w:hAnsi="Times New Roman"/>
          <w:sz w:val="24"/>
          <w:szCs w:val="24"/>
          <w:lang w:eastAsia="sl-SI"/>
        </w:rPr>
        <w:t xml:space="preserve"> zlitine</w:t>
      </w:r>
    </w:p>
    <w:p w:rsidR="00730746" w:rsidRDefault="00730746" w:rsidP="00997B1A">
      <w:pPr>
        <w:spacing w:after="0" w:line="240" w:lineRule="auto"/>
        <w:jc w:val="both"/>
        <w:rPr>
          <w:rFonts w:ascii="Times New Roman" w:eastAsia="Times New Roman" w:hAnsi="Times New Roman"/>
          <w:sz w:val="24"/>
          <w:szCs w:val="24"/>
          <w:lang w:eastAsia="sl-SI"/>
        </w:rPr>
      </w:pPr>
    </w:p>
    <w:p w:rsidR="00730746" w:rsidRPr="00997B1A" w:rsidRDefault="00730746" w:rsidP="00997B1A">
      <w:pPr>
        <w:spacing w:after="0" w:line="240" w:lineRule="auto"/>
        <w:jc w:val="both"/>
        <w:rPr>
          <w:rFonts w:ascii="Times New Roman" w:eastAsia="Times New Roman" w:hAnsi="Times New Roman"/>
          <w:sz w:val="24"/>
          <w:szCs w:val="24"/>
          <w:lang w:eastAsia="sl-SI"/>
        </w:rPr>
      </w:pPr>
      <w:r>
        <w:rPr>
          <w:rFonts w:ascii="Times New Roman" w:eastAsia="Times New Roman" w:hAnsi="Times New Roman"/>
          <w:sz w:val="24"/>
          <w:szCs w:val="24"/>
          <w:lang w:eastAsia="sl-SI"/>
        </w:rPr>
        <w:t xml:space="preserve">X. sklop: Fiksacijske plošče za </w:t>
      </w:r>
      <w:proofErr w:type="spellStart"/>
      <w:r>
        <w:rPr>
          <w:rFonts w:ascii="Times New Roman" w:eastAsia="Times New Roman" w:hAnsi="Times New Roman"/>
          <w:sz w:val="24"/>
          <w:szCs w:val="24"/>
          <w:lang w:eastAsia="sl-SI"/>
        </w:rPr>
        <w:t>perioprotetične</w:t>
      </w:r>
      <w:proofErr w:type="spellEnd"/>
      <w:r>
        <w:rPr>
          <w:rFonts w:ascii="Times New Roman" w:eastAsia="Times New Roman" w:hAnsi="Times New Roman"/>
          <w:sz w:val="24"/>
          <w:szCs w:val="24"/>
          <w:lang w:eastAsia="sl-SI"/>
        </w:rPr>
        <w:t xml:space="preserve"> zlome proksimalnega femurja, vključno s </w:t>
      </w:r>
      <w:proofErr w:type="spellStart"/>
      <w:r>
        <w:rPr>
          <w:rFonts w:ascii="Times New Roman" w:eastAsia="Times New Roman" w:hAnsi="Times New Roman"/>
          <w:sz w:val="24"/>
          <w:szCs w:val="24"/>
          <w:lang w:eastAsia="sl-SI"/>
        </w:rPr>
        <w:t>trohanterno</w:t>
      </w:r>
      <w:proofErr w:type="spellEnd"/>
      <w:r>
        <w:rPr>
          <w:rFonts w:ascii="Times New Roman" w:eastAsia="Times New Roman" w:hAnsi="Times New Roman"/>
          <w:sz w:val="24"/>
          <w:szCs w:val="24"/>
          <w:lang w:eastAsia="sl-SI"/>
        </w:rPr>
        <w:t xml:space="preserve"> </w:t>
      </w:r>
      <w:proofErr w:type="spellStart"/>
      <w:r>
        <w:rPr>
          <w:rFonts w:ascii="Times New Roman" w:eastAsia="Times New Roman" w:hAnsi="Times New Roman"/>
          <w:sz w:val="24"/>
          <w:szCs w:val="24"/>
          <w:lang w:eastAsia="sl-SI"/>
        </w:rPr>
        <w:t>klukasto</w:t>
      </w:r>
      <w:proofErr w:type="spellEnd"/>
      <w:r>
        <w:rPr>
          <w:rFonts w:ascii="Times New Roman" w:eastAsia="Times New Roman" w:hAnsi="Times New Roman"/>
          <w:sz w:val="24"/>
          <w:szCs w:val="24"/>
          <w:lang w:eastAsia="sl-SI"/>
        </w:rPr>
        <w:t xml:space="preserve"> ploščo (</w:t>
      </w:r>
      <w:proofErr w:type="spellStart"/>
      <w:r>
        <w:rPr>
          <w:rFonts w:ascii="Times New Roman" w:eastAsia="Times New Roman" w:hAnsi="Times New Roman"/>
          <w:sz w:val="24"/>
          <w:szCs w:val="24"/>
          <w:lang w:eastAsia="sl-SI"/>
        </w:rPr>
        <w:t>hook</w:t>
      </w:r>
      <w:proofErr w:type="spellEnd"/>
      <w:r>
        <w:rPr>
          <w:rFonts w:ascii="Times New Roman" w:eastAsia="Times New Roman" w:hAnsi="Times New Roman"/>
          <w:sz w:val="24"/>
          <w:szCs w:val="24"/>
          <w:lang w:eastAsia="sl-SI"/>
        </w:rPr>
        <w:t xml:space="preserve"> plate)</w:t>
      </w: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Ponudnik lahko predloži ponudbo za posamezni sklop. </w:t>
      </w:r>
      <w:r w:rsidR="00362867">
        <w:rPr>
          <w:rFonts w:ascii="Times New Roman" w:eastAsia="Times New Roman" w:hAnsi="Times New Roman"/>
          <w:sz w:val="24"/>
          <w:szCs w:val="24"/>
          <w:lang w:eastAsia="sl-SI"/>
        </w:rPr>
        <w:t xml:space="preserve">Sklopi za zaprti. </w:t>
      </w:r>
      <w:r w:rsidRPr="00997B1A">
        <w:rPr>
          <w:rFonts w:ascii="Times New Roman" w:eastAsia="Times New Roman" w:hAnsi="Times New Roman"/>
          <w:sz w:val="24"/>
          <w:szCs w:val="24"/>
          <w:lang w:eastAsia="sl-SI"/>
        </w:rPr>
        <w:t xml:space="preserve">Ponudnik mora v posameznem sklopu ponuditi 100% razpisanih vrst blaga iz sklopa, v nasprotnem primeru se ponudba izloči. </w:t>
      </w: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Sklopi so v razpisni datoteki: »02 Specifikacija predračuna«. </w:t>
      </w:r>
    </w:p>
    <w:p w:rsidR="00997B1A" w:rsidRDefault="00997B1A" w:rsidP="00997B1A">
      <w:pPr>
        <w:spacing w:after="0" w:line="240" w:lineRule="auto"/>
        <w:jc w:val="both"/>
        <w:rPr>
          <w:rFonts w:ascii="Times New Roman" w:eastAsia="Times New Roman" w:hAnsi="Times New Roman"/>
          <w:sz w:val="24"/>
          <w:szCs w:val="24"/>
          <w:lang w:eastAsia="sl-SI"/>
        </w:rPr>
      </w:pPr>
    </w:p>
    <w:p w:rsidR="001B71AD" w:rsidRPr="001B71AD" w:rsidRDefault="001B71AD" w:rsidP="001B71AD">
      <w:pPr>
        <w:autoSpaceDE w:val="0"/>
        <w:autoSpaceDN w:val="0"/>
        <w:adjustRightInd w:val="0"/>
        <w:spacing w:after="0" w:line="240" w:lineRule="auto"/>
        <w:jc w:val="both"/>
        <w:rPr>
          <w:rFonts w:ascii="Times-Roman" w:eastAsia="Times New Roman" w:hAnsi="Times-Roman" w:cs="Times-Roman"/>
          <w:sz w:val="24"/>
          <w:szCs w:val="24"/>
          <w:lang w:eastAsia="sl-SI"/>
        </w:rPr>
      </w:pPr>
      <w:r w:rsidRPr="001B71AD">
        <w:rPr>
          <w:rFonts w:ascii="Times-Roman" w:eastAsia="Times New Roman" w:hAnsi="Times-Roman" w:cs="Times-Roman"/>
          <w:sz w:val="24"/>
          <w:szCs w:val="24"/>
          <w:lang w:eastAsia="sl-SI"/>
        </w:rPr>
        <w:t>Ponudnik mora zagotoviti kontinuirano izobraževanje uporabnikov za novitete za izbrane izdelke.</w:t>
      </w:r>
    </w:p>
    <w:p w:rsidR="001B71AD" w:rsidRPr="00997B1A" w:rsidRDefault="001B71AD"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b/>
          <w:sz w:val="24"/>
          <w:szCs w:val="24"/>
          <w:lang w:eastAsia="sl-SI"/>
        </w:rPr>
      </w:pPr>
      <w:r w:rsidRPr="00997B1A">
        <w:rPr>
          <w:rFonts w:ascii="Times New Roman" w:eastAsia="Times New Roman" w:hAnsi="Times New Roman"/>
          <w:b/>
          <w:sz w:val="24"/>
          <w:szCs w:val="24"/>
          <w:lang w:eastAsia="sl-SI"/>
        </w:rPr>
        <w:t>2. 1. Trajanje javnega naročila</w:t>
      </w: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Naročnik bo oddal predmetno javno naročilo predvidoma za obdobje od </w:t>
      </w:r>
      <w:r w:rsidR="00362867">
        <w:rPr>
          <w:rFonts w:ascii="Times New Roman" w:eastAsia="Times New Roman" w:hAnsi="Times New Roman"/>
          <w:sz w:val="24"/>
          <w:szCs w:val="24"/>
          <w:lang w:eastAsia="sl-SI"/>
        </w:rPr>
        <w:t>01</w:t>
      </w:r>
      <w:r w:rsidRPr="00997B1A">
        <w:rPr>
          <w:rFonts w:ascii="Times New Roman" w:eastAsia="Times New Roman" w:hAnsi="Times New Roman"/>
          <w:sz w:val="24"/>
          <w:szCs w:val="24"/>
          <w:lang w:eastAsia="sl-SI"/>
        </w:rPr>
        <w:t>. 0</w:t>
      </w:r>
      <w:r w:rsidR="00362867">
        <w:rPr>
          <w:rFonts w:ascii="Times New Roman" w:eastAsia="Times New Roman" w:hAnsi="Times New Roman"/>
          <w:sz w:val="24"/>
          <w:szCs w:val="24"/>
          <w:lang w:eastAsia="sl-SI"/>
        </w:rPr>
        <w:t>9</w:t>
      </w:r>
      <w:r w:rsidRPr="00997B1A">
        <w:rPr>
          <w:rFonts w:ascii="Times New Roman" w:eastAsia="Times New Roman" w:hAnsi="Times New Roman"/>
          <w:sz w:val="24"/>
          <w:szCs w:val="24"/>
          <w:lang w:eastAsia="sl-SI"/>
        </w:rPr>
        <w:t xml:space="preserve">. 2024 do </w:t>
      </w:r>
      <w:r w:rsidR="00362867">
        <w:rPr>
          <w:rFonts w:ascii="Times New Roman" w:eastAsia="Times New Roman" w:hAnsi="Times New Roman"/>
          <w:sz w:val="24"/>
          <w:szCs w:val="24"/>
          <w:lang w:eastAsia="sl-SI"/>
        </w:rPr>
        <w:t>31</w:t>
      </w:r>
      <w:r w:rsidRPr="00997B1A">
        <w:rPr>
          <w:rFonts w:ascii="Times New Roman" w:eastAsia="Times New Roman" w:hAnsi="Times New Roman"/>
          <w:sz w:val="24"/>
          <w:szCs w:val="24"/>
          <w:lang w:eastAsia="sl-SI"/>
        </w:rPr>
        <w:t>. 0</w:t>
      </w:r>
      <w:r w:rsidR="00362867">
        <w:rPr>
          <w:rFonts w:ascii="Times New Roman" w:eastAsia="Times New Roman" w:hAnsi="Times New Roman"/>
          <w:sz w:val="24"/>
          <w:szCs w:val="24"/>
          <w:lang w:eastAsia="sl-SI"/>
        </w:rPr>
        <w:t>8</w:t>
      </w:r>
      <w:r w:rsidRPr="00997B1A">
        <w:rPr>
          <w:rFonts w:ascii="Times New Roman" w:eastAsia="Times New Roman" w:hAnsi="Times New Roman"/>
          <w:sz w:val="24"/>
          <w:szCs w:val="24"/>
          <w:lang w:eastAsia="sl-SI"/>
        </w:rPr>
        <w:t xml:space="preserve">. 2027.  </w:t>
      </w: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V primeru, da naročnik ne bi imel zagotovljenih finančnih sredstev oz. bi imel potrjen nižji znesek, izbrani ponudnik ne more terjati od naročnika izpolnitev obveznosti v višini iz njegove ponudbe.</w:t>
      </w: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V primeru, da bo za predmetno javno naročilo izvedeno skupno javno naročilo za javne zdravstvene zavode – bolnišnice, ki je tudi predmet tega javnega razpisa, bo naročnik </w:t>
      </w:r>
      <w:r w:rsidRPr="00997B1A">
        <w:rPr>
          <w:rFonts w:ascii="Times New Roman" w:eastAsia="Times New Roman" w:hAnsi="Times New Roman"/>
          <w:sz w:val="24"/>
          <w:szCs w:val="24"/>
          <w:lang w:eastAsia="sl-SI"/>
        </w:rPr>
        <w:lastRenderedPageBreak/>
        <w:t>zavezan pristopiti k skupnemu javnemu naročilu in bo po tem razpisu dobavljal le tiste artikle, ki ne bodo predmet skupnega javnega naročila in/ali bodo cenovno ugodnejši od cen doseženih na skupnem javnem naročilu.</w:t>
      </w: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r w:rsidRPr="00997B1A">
        <w:rPr>
          <w:rFonts w:ascii="Times New Roman" w:eastAsia="Arial Unicode MS" w:hAnsi="Times New Roman"/>
          <w:b/>
          <w:bCs/>
          <w:sz w:val="24"/>
          <w:szCs w:val="24"/>
          <w:lang w:eastAsia="sl-SI"/>
        </w:rPr>
        <w:t>2. 2. Razpisane količine</w:t>
      </w: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autoSpaceDE w:val="0"/>
        <w:autoSpaceDN w:val="0"/>
        <w:adjustRightInd w:val="0"/>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V OBR-02 »Strokovne zahteve naročnika s predračunom</w:t>
      </w:r>
      <w:r w:rsidR="007E6C45">
        <w:rPr>
          <w:rFonts w:ascii="Times New Roman" w:eastAsia="Times New Roman" w:hAnsi="Times New Roman"/>
          <w:sz w:val="24"/>
          <w:szCs w:val="24"/>
          <w:lang w:eastAsia="sl-SI"/>
        </w:rPr>
        <w:t xml:space="preserve"> – specifikacija predračuna</w:t>
      </w:r>
      <w:r w:rsidRPr="00997B1A">
        <w:rPr>
          <w:rFonts w:ascii="Times New Roman" w:eastAsia="Times New Roman" w:hAnsi="Times New Roman"/>
          <w:sz w:val="24"/>
          <w:szCs w:val="24"/>
          <w:lang w:eastAsia="sl-SI"/>
        </w:rPr>
        <w:t>« so podane okvirne količine za obdobje enega leta.</w:t>
      </w:r>
    </w:p>
    <w:p w:rsidR="00997B1A" w:rsidRPr="00997B1A" w:rsidRDefault="00997B1A" w:rsidP="00997B1A">
      <w:pPr>
        <w:autoSpaceDE w:val="0"/>
        <w:autoSpaceDN w:val="0"/>
        <w:adjustRightInd w:val="0"/>
        <w:spacing w:after="0" w:line="240" w:lineRule="auto"/>
        <w:jc w:val="both"/>
        <w:rPr>
          <w:rFonts w:ascii="Times New Roman" w:eastAsia="Times New Roman" w:hAnsi="Times New Roman"/>
          <w:sz w:val="24"/>
          <w:szCs w:val="24"/>
          <w:lang w:eastAsia="sl-SI"/>
        </w:rPr>
      </w:pPr>
    </w:p>
    <w:p w:rsidR="00997B1A" w:rsidRPr="001B71AD" w:rsidRDefault="00997B1A" w:rsidP="001B71AD">
      <w:pPr>
        <w:spacing w:after="300" w:line="240" w:lineRule="atLeast"/>
        <w:jc w:val="both"/>
        <w:rPr>
          <w:rFonts w:ascii="Times New Roman" w:eastAsia="Arial Unicode MS" w:hAnsi="Times New Roman"/>
          <w:sz w:val="24"/>
          <w:szCs w:val="24"/>
          <w:shd w:val="clear" w:color="auto" w:fill="FFFFFF"/>
        </w:rPr>
      </w:pPr>
      <w:r w:rsidRPr="00997B1A">
        <w:rPr>
          <w:rFonts w:ascii="Times New Roman" w:eastAsia="Arial Unicode MS" w:hAnsi="Times New Roman"/>
          <w:sz w:val="24"/>
          <w:szCs w:val="24"/>
          <w:shd w:val="clear" w:color="auto" w:fill="FFFFFF"/>
        </w:rPr>
        <w:t>Predvidene potrebe po posameznih artiklih, ki so predmet tega naročila, so določene na podlagi predhodne potrebe naročnika in načrtovanega prihodnjega obsega izvajanja storitev in so okvirne za prihodnje obdobje enega leta (12 mesecev).</w:t>
      </w:r>
    </w:p>
    <w:p w:rsidR="00997B1A" w:rsidRPr="00997B1A" w:rsidRDefault="00997B1A" w:rsidP="00997B1A">
      <w:pPr>
        <w:spacing w:after="300" w:line="240" w:lineRule="atLeast"/>
        <w:jc w:val="both"/>
        <w:rPr>
          <w:rFonts w:ascii="Times New Roman" w:eastAsia="Arial Unicode MS" w:hAnsi="Times New Roman"/>
          <w:color w:val="000000"/>
          <w:sz w:val="24"/>
          <w:szCs w:val="24"/>
          <w:lang w:eastAsia="sl-SI"/>
        </w:rPr>
      </w:pPr>
      <w:r w:rsidRPr="00997B1A">
        <w:rPr>
          <w:rFonts w:ascii="Times New Roman" w:eastAsia="Arial Unicode MS" w:hAnsi="Times New Roman"/>
          <w:color w:val="000000"/>
          <w:sz w:val="24"/>
          <w:szCs w:val="24"/>
          <w:shd w:val="clear" w:color="auto" w:fill="FFFFFF"/>
          <w:lang w:eastAsia="sl-SI"/>
        </w:rPr>
        <w:t>Okvirne količine niso zavezujoče, ampak ponudnikom služijo kot informacija o predvidenih bodočih dobavah.</w:t>
      </w:r>
    </w:p>
    <w:p w:rsidR="00997B1A" w:rsidRPr="00997B1A" w:rsidRDefault="00997B1A" w:rsidP="00997B1A">
      <w:pPr>
        <w:autoSpaceDE w:val="0"/>
        <w:autoSpaceDN w:val="0"/>
        <w:adjustRightInd w:val="0"/>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V kolikor obdobje ne bo trajalo predviden čas, bo naročnik količine, navedene v predračunu (OBR-2), ustrezno – linearno – zmanjšal.</w:t>
      </w: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b/>
          <w:sz w:val="24"/>
          <w:szCs w:val="24"/>
          <w:lang w:eastAsia="sl-SI"/>
        </w:rPr>
      </w:pPr>
      <w:r w:rsidRPr="00997B1A">
        <w:rPr>
          <w:rFonts w:ascii="Times New Roman" w:eastAsia="Times New Roman" w:hAnsi="Times New Roman"/>
          <w:b/>
          <w:sz w:val="24"/>
          <w:szCs w:val="24"/>
          <w:lang w:eastAsia="sl-SI"/>
        </w:rPr>
        <w:t>3 Način oddaje javnega naročila</w:t>
      </w: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rPr>
      </w:pPr>
      <w:r w:rsidRPr="00997B1A">
        <w:rPr>
          <w:rFonts w:ascii="Times New Roman" w:eastAsia="Times New Roman" w:hAnsi="Times New Roman"/>
          <w:sz w:val="24"/>
          <w:szCs w:val="24"/>
        </w:rPr>
        <w:t xml:space="preserve">Naročnik bo oddal javno naročilo na podlagi Zakona o javnem naročanju (v nadaljnjem besedilu: ZJN-3, </w:t>
      </w:r>
      <w:r w:rsidRPr="00997B1A">
        <w:rPr>
          <w:rFonts w:ascii="Times New Roman" w:eastAsia="Times New Roman" w:hAnsi="Times New Roman"/>
          <w:bCs/>
          <w:iCs/>
          <w:sz w:val="24"/>
          <w:szCs w:val="24"/>
        </w:rPr>
        <w:t>Uradni list RS, št. 91/2015 s spremembami</w:t>
      </w:r>
      <w:r w:rsidRPr="00997B1A">
        <w:rPr>
          <w:rFonts w:ascii="Times New Roman" w:eastAsia="Times New Roman" w:hAnsi="Times New Roman"/>
          <w:sz w:val="24"/>
          <w:szCs w:val="24"/>
        </w:rPr>
        <w:t xml:space="preserve">) po odprtem postopku, v skladu s 40. členom ZJN-3. </w:t>
      </w: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b/>
          <w:sz w:val="24"/>
          <w:szCs w:val="24"/>
          <w:lang w:eastAsia="sl-SI"/>
        </w:rPr>
      </w:pPr>
      <w:r w:rsidRPr="00997B1A">
        <w:rPr>
          <w:rFonts w:ascii="Times New Roman" w:eastAsia="Times New Roman" w:hAnsi="Times New Roman"/>
          <w:b/>
          <w:sz w:val="24"/>
          <w:szCs w:val="24"/>
          <w:lang w:eastAsia="sl-SI"/>
        </w:rPr>
        <w:t>4 Rok in način predložitve ponudbe</w:t>
      </w: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Ponudniki morajo ponudbe predložiti v informacijski sistem e-JN na spletnem naslovu </w:t>
      </w:r>
      <w:hyperlink r:id="rId9" w:history="1">
        <w:r w:rsidRPr="00997B1A">
          <w:rPr>
            <w:rFonts w:ascii="Times New Roman" w:eastAsia="Times New Roman" w:hAnsi="Times New Roman"/>
            <w:color w:val="0000FF"/>
            <w:sz w:val="24"/>
            <w:szCs w:val="24"/>
            <w:u w:val="single"/>
            <w:lang w:eastAsia="sl-SI"/>
          </w:rPr>
          <w:t>https://ejn.gov.si/eJN2</w:t>
        </w:r>
      </w:hyperlink>
      <w:r w:rsidRPr="00997B1A">
        <w:rPr>
          <w:rFonts w:ascii="Times New Roman" w:eastAsia="Times New Roman" w:hAnsi="Times New Roman"/>
          <w:sz w:val="24"/>
          <w:szCs w:val="24"/>
          <w:lang w:eastAsia="sl-SI"/>
        </w:rPr>
        <w:t xml:space="preserve">,  v skladu z Navodili za uporabo informacijskega sistema za uporabo funkcionalnosti elektronske oddaje ponudb e-JN: PONUDNIKI (v nadaljevanju: Navodila za uporabo e-JN), ki je del te razpisne dokumentacije in objavljen na spletnem naslovu </w:t>
      </w:r>
      <w:hyperlink r:id="rId10" w:history="1">
        <w:r w:rsidRPr="00997B1A">
          <w:rPr>
            <w:rFonts w:ascii="Times New Roman" w:eastAsia="Times New Roman" w:hAnsi="Times New Roman"/>
            <w:color w:val="0000FF"/>
            <w:sz w:val="24"/>
            <w:szCs w:val="24"/>
            <w:u w:val="single"/>
            <w:lang w:eastAsia="sl-SI"/>
          </w:rPr>
          <w:t>https://ejn.gov.si/eJN2</w:t>
        </w:r>
      </w:hyperlink>
      <w:r w:rsidRPr="00997B1A">
        <w:rPr>
          <w:rFonts w:ascii="Times New Roman" w:eastAsia="Times New Roman" w:hAnsi="Times New Roman"/>
          <w:sz w:val="24"/>
          <w:szCs w:val="24"/>
          <w:lang w:eastAsia="sl-SI"/>
        </w:rPr>
        <w:t xml:space="preserve"> .</w:t>
      </w: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Ponudnik se mora pred oddajo ponudbe registrirati na spletnem naslovu </w:t>
      </w:r>
      <w:hyperlink r:id="rId11" w:history="1">
        <w:r w:rsidRPr="00997B1A">
          <w:rPr>
            <w:rFonts w:ascii="Times New Roman" w:eastAsia="Times New Roman" w:hAnsi="Times New Roman"/>
            <w:color w:val="0000FF"/>
            <w:sz w:val="24"/>
            <w:szCs w:val="24"/>
            <w:u w:val="single"/>
            <w:lang w:eastAsia="sl-SI"/>
          </w:rPr>
          <w:t>https://ejn.gov.si/eJN2</w:t>
        </w:r>
      </w:hyperlink>
      <w:r w:rsidRPr="00997B1A">
        <w:rPr>
          <w:rFonts w:ascii="Times New Roman" w:eastAsia="Times New Roman" w:hAnsi="Times New Roman"/>
          <w:sz w:val="24"/>
          <w:szCs w:val="24"/>
          <w:lang w:eastAsia="sl-SI"/>
        </w:rPr>
        <w:t>,  v skladu z Navodili za uporabo e-JN. Če je ponudnik že registriran v informacijski sistem e-JN, se v aplikacijo prijavi na istem naslovu.</w:t>
      </w: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Za oddajo ponudb je zahtevano eno od s strani kvalificiranega overitelja izdano digitalno potrdilo: SIGEN-CA (</w:t>
      </w:r>
      <w:hyperlink r:id="rId12" w:history="1">
        <w:r w:rsidRPr="00997B1A">
          <w:rPr>
            <w:rFonts w:ascii="Times New Roman" w:eastAsia="Times New Roman" w:hAnsi="Times New Roman"/>
            <w:color w:val="0000FF"/>
            <w:sz w:val="24"/>
            <w:szCs w:val="24"/>
            <w:u w:val="single"/>
            <w:lang w:eastAsia="sl-SI"/>
          </w:rPr>
          <w:t>www.sigen-ca.si</w:t>
        </w:r>
      </w:hyperlink>
      <w:r w:rsidRPr="00997B1A">
        <w:rPr>
          <w:rFonts w:ascii="Times New Roman" w:eastAsia="Times New Roman" w:hAnsi="Times New Roman"/>
          <w:sz w:val="24"/>
          <w:szCs w:val="24"/>
          <w:lang w:eastAsia="sl-SI"/>
        </w:rPr>
        <w:t>),  POŠTA®CA (postarca.posta.si),  HALCOM-CA (</w:t>
      </w:r>
      <w:hyperlink r:id="rId13" w:history="1">
        <w:r w:rsidRPr="00997B1A">
          <w:rPr>
            <w:rFonts w:ascii="Times New Roman" w:eastAsia="Times New Roman" w:hAnsi="Times New Roman"/>
            <w:color w:val="0000FF"/>
            <w:sz w:val="24"/>
            <w:szCs w:val="24"/>
            <w:u w:val="single"/>
            <w:lang w:eastAsia="sl-SI"/>
          </w:rPr>
          <w:t>www.halcom.si</w:t>
        </w:r>
      </w:hyperlink>
      <w:r w:rsidRPr="00997B1A">
        <w:rPr>
          <w:rFonts w:ascii="Times New Roman" w:eastAsia="Times New Roman" w:hAnsi="Times New Roman"/>
          <w:sz w:val="24"/>
          <w:szCs w:val="24"/>
          <w:lang w:eastAsia="sl-SI"/>
        </w:rPr>
        <w:t>),  AC NLB (</w:t>
      </w:r>
      <w:hyperlink r:id="rId14" w:history="1">
        <w:r w:rsidRPr="00997B1A">
          <w:rPr>
            <w:rFonts w:ascii="Times New Roman" w:eastAsia="Times New Roman" w:hAnsi="Times New Roman"/>
            <w:color w:val="0000FF"/>
            <w:sz w:val="24"/>
            <w:szCs w:val="24"/>
            <w:u w:val="single"/>
            <w:lang w:eastAsia="sl-SI"/>
          </w:rPr>
          <w:t>www.nlb.si</w:t>
        </w:r>
      </w:hyperlink>
      <w:r w:rsidRPr="00997B1A">
        <w:rPr>
          <w:rFonts w:ascii="Times New Roman" w:eastAsia="Times New Roman" w:hAnsi="Times New Roman"/>
          <w:sz w:val="24"/>
          <w:szCs w:val="24"/>
          <w:lang w:eastAsia="sl-SI"/>
        </w:rPr>
        <w:t xml:space="preserve">). </w:t>
      </w: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Ponudba se šteje za pravočasno oddano, če jo naročnik prejme preko sistema e-JN </w:t>
      </w:r>
      <w:hyperlink r:id="rId15" w:history="1">
        <w:r w:rsidRPr="00997B1A">
          <w:rPr>
            <w:rFonts w:ascii="Times New Roman" w:eastAsia="Times New Roman" w:hAnsi="Times New Roman"/>
            <w:color w:val="0000FF"/>
            <w:sz w:val="24"/>
            <w:szCs w:val="24"/>
            <w:u w:val="single"/>
            <w:lang w:eastAsia="sl-SI"/>
          </w:rPr>
          <w:t>https://ejn.gov.si/eJN2</w:t>
        </w:r>
      </w:hyperlink>
      <w:r w:rsidRPr="00997B1A">
        <w:rPr>
          <w:rFonts w:ascii="Times New Roman" w:eastAsia="Times New Roman" w:hAnsi="Times New Roman"/>
          <w:sz w:val="24"/>
          <w:szCs w:val="24"/>
          <w:lang w:eastAsia="sl-SI"/>
        </w:rPr>
        <w:t xml:space="preserve">  najkasneje do roka za oddajo ponudbe. Za oddano ponudbo se šteje ponudba, ki je v informacijskem sistemu e-JN označena s statusom »ODDANO«.</w:t>
      </w:r>
    </w:p>
    <w:p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Ponudnik lahko do roka za oddajo ponudb svojo ponudbo umakne ali spremeni. </w:t>
      </w: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spacing w:after="0" w:line="240" w:lineRule="auto"/>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Po preteku roka za predložitev ponudb ponudbe ne bo več mogoče oddati.</w:t>
      </w: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spacing w:after="0" w:line="240" w:lineRule="auto"/>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V kolikor ponudnik ne odda ponudbe v skladu z zahtevami naročnika se takšna ponudba zavrne kot nedopustna.</w:t>
      </w: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spacing w:after="0" w:line="240" w:lineRule="auto"/>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Odpiranje ponudb bo potekalo avtomatično v informacijskem sistemu e-JN na spletnem naslovu </w:t>
      </w:r>
      <w:hyperlink r:id="rId16" w:history="1">
        <w:r w:rsidRPr="00997B1A">
          <w:rPr>
            <w:rFonts w:ascii="Times New Roman" w:eastAsia="Times New Roman" w:hAnsi="Times New Roman"/>
            <w:color w:val="0000FF"/>
            <w:sz w:val="24"/>
            <w:szCs w:val="24"/>
            <w:u w:val="single"/>
            <w:lang w:eastAsia="sl-SI"/>
          </w:rPr>
          <w:t>https://ejn.gov.si/eJN2</w:t>
        </w:r>
      </w:hyperlink>
      <w:r w:rsidRPr="00997B1A">
        <w:rPr>
          <w:rFonts w:ascii="Times New Roman" w:eastAsia="Times New Roman" w:hAnsi="Times New Roman"/>
          <w:sz w:val="24"/>
          <w:szCs w:val="24"/>
          <w:lang w:eastAsia="sl-SI"/>
        </w:rPr>
        <w:t xml:space="preserve">.   </w:t>
      </w: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spacing w:after="0" w:line="240" w:lineRule="auto"/>
        <w:rPr>
          <w:rFonts w:ascii="Times New Roman" w:eastAsia="Times New Roman" w:hAnsi="Times New Roman"/>
          <w:b/>
          <w:sz w:val="24"/>
          <w:szCs w:val="24"/>
          <w:lang w:eastAsia="sl-SI"/>
        </w:rPr>
      </w:pPr>
      <w:r w:rsidRPr="00997B1A">
        <w:rPr>
          <w:rFonts w:ascii="Times New Roman" w:eastAsia="Times New Roman" w:hAnsi="Times New Roman"/>
          <w:b/>
          <w:sz w:val="24"/>
          <w:szCs w:val="24"/>
          <w:lang w:eastAsia="sl-SI"/>
        </w:rPr>
        <w:t>5 Pravna podlaga</w:t>
      </w: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Arial Unicode MS" w:hAnsi="Times New Roman"/>
          <w:bCs/>
          <w:color w:val="000000"/>
          <w:sz w:val="24"/>
          <w:szCs w:val="24"/>
          <w:shd w:val="clear" w:color="auto" w:fill="FFFFFF"/>
          <w:lang w:eastAsia="sl-SI"/>
        </w:rPr>
        <w:t>Naročnik izvaja postopek oddaje javnega naročila na podlagi veljavnega zakona in podzakonskih aktov, ki urejajo javno naročanje, v skladu z veljavno zakonodajo, ki ureja področje javnih financ ter področjem, ki je predmet javnega naročila.</w:t>
      </w:r>
    </w:p>
    <w:p w:rsidR="00997B1A" w:rsidRPr="00997B1A" w:rsidRDefault="00997B1A" w:rsidP="00997B1A">
      <w:pPr>
        <w:spacing w:after="0" w:line="240" w:lineRule="auto"/>
        <w:jc w:val="both"/>
        <w:rPr>
          <w:rFonts w:ascii="Times New Roman" w:eastAsia="Arial Unicode MS" w:hAnsi="Times New Roman"/>
          <w:color w:val="000000"/>
          <w:sz w:val="24"/>
          <w:szCs w:val="24"/>
          <w:shd w:val="clear" w:color="auto" w:fill="FFFFFF"/>
          <w:lang w:eastAsia="sl-SI"/>
        </w:rPr>
      </w:pPr>
      <w:r w:rsidRPr="00997B1A">
        <w:rPr>
          <w:rFonts w:ascii="Times New Roman" w:eastAsia="Arial Unicode MS" w:hAnsi="Times New Roman"/>
          <w:color w:val="000000"/>
          <w:sz w:val="24"/>
          <w:szCs w:val="24"/>
          <w:shd w:val="clear" w:color="auto" w:fill="FFFFFF"/>
          <w:lang w:eastAsia="sl-SI"/>
        </w:rPr>
        <w:t xml:space="preserve"> </w:t>
      </w:r>
    </w:p>
    <w:p w:rsidR="00997B1A" w:rsidRPr="00997B1A" w:rsidRDefault="00997B1A" w:rsidP="00997B1A">
      <w:pPr>
        <w:spacing w:after="0" w:line="240" w:lineRule="auto"/>
        <w:jc w:val="both"/>
        <w:rPr>
          <w:rFonts w:ascii="Times New Roman" w:eastAsia="Arial Unicode MS" w:hAnsi="Times New Roman"/>
          <w:color w:val="000000"/>
          <w:sz w:val="24"/>
          <w:szCs w:val="24"/>
          <w:shd w:val="clear" w:color="auto" w:fill="FFFFFF"/>
          <w:lang w:eastAsia="sl-SI"/>
        </w:rPr>
      </w:pPr>
    </w:p>
    <w:p w:rsidR="00997B1A" w:rsidRPr="00997B1A" w:rsidRDefault="00997B1A" w:rsidP="00997B1A">
      <w:pPr>
        <w:spacing w:after="0" w:line="240" w:lineRule="auto"/>
        <w:jc w:val="both"/>
        <w:rPr>
          <w:rFonts w:ascii="Times New Roman" w:eastAsia="Arial Unicode MS" w:hAnsi="Times New Roman"/>
          <w:b/>
          <w:color w:val="000000"/>
          <w:sz w:val="24"/>
          <w:szCs w:val="24"/>
          <w:shd w:val="clear" w:color="auto" w:fill="FFFFFF"/>
          <w:lang w:eastAsia="sl-SI"/>
        </w:rPr>
      </w:pPr>
      <w:r w:rsidRPr="00997B1A">
        <w:rPr>
          <w:rFonts w:ascii="Times New Roman" w:eastAsia="Arial Unicode MS" w:hAnsi="Times New Roman"/>
          <w:b/>
          <w:color w:val="000000"/>
          <w:sz w:val="24"/>
          <w:szCs w:val="24"/>
          <w:shd w:val="clear" w:color="auto" w:fill="FFFFFF"/>
          <w:lang w:eastAsia="sl-SI"/>
        </w:rPr>
        <w:t>6 Temeljna pravila poslovanja</w:t>
      </w: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b/>
          <w:sz w:val="24"/>
          <w:szCs w:val="24"/>
          <w:lang w:eastAsia="sl-SI"/>
        </w:rPr>
      </w:pPr>
      <w:r w:rsidRPr="00997B1A">
        <w:rPr>
          <w:rFonts w:ascii="Times New Roman" w:eastAsia="Times New Roman" w:hAnsi="Times New Roman"/>
          <w:b/>
          <w:sz w:val="24"/>
          <w:szCs w:val="24"/>
          <w:lang w:eastAsia="sl-SI"/>
        </w:rPr>
        <w:t>6.1 Dostop do razpisne dokumentacije</w:t>
      </w: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Razpisno dokumentacijo lahko naročnik dobijo na portalu javnih naročil in je na razpolago brezplačno.</w:t>
      </w:r>
    </w:p>
    <w:p w:rsidR="00997B1A" w:rsidRPr="00997B1A" w:rsidRDefault="00997B1A" w:rsidP="00997B1A">
      <w:pPr>
        <w:spacing w:after="0" w:line="240" w:lineRule="auto"/>
        <w:jc w:val="both"/>
        <w:rPr>
          <w:rFonts w:ascii="Times New Roman" w:eastAsia="Times New Roman" w:hAnsi="Times New Roman"/>
          <w:b/>
          <w:sz w:val="24"/>
          <w:szCs w:val="24"/>
          <w:lang w:eastAsia="sl-SI"/>
        </w:rPr>
      </w:pPr>
    </w:p>
    <w:p w:rsidR="00997B1A" w:rsidRPr="00997B1A" w:rsidRDefault="00997B1A" w:rsidP="00997B1A">
      <w:pPr>
        <w:spacing w:after="0" w:line="240" w:lineRule="auto"/>
        <w:jc w:val="both"/>
        <w:rPr>
          <w:rFonts w:ascii="Times New Roman" w:eastAsia="Times New Roman" w:hAnsi="Times New Roman"/>
          <w:b/>
          <w:sz w:val="24"/>
          <w:szCs w:val="24"/>
          <w:lang w:eastAsia="sl-SI"/>
        </w:rPr>
      </w:pPr>
    </w:p>
    <w:p w:rsidR="00997B1A" w:rsidRPr="00997B1A" w:rsidRDefault="00997B1A" w:rsidP="00997B1A">
      <w:pPr>
        <w:spacing w:after="0" w:line="240" w:lineRule="auto"/>
        <w:jc w:val="both"/>
        <w:rPr>
          <w:rFonts w:ascii="Times New Roman" w:eastAsia="Times New Roman" w:hAnsi="Times New Roman"/>
          <w:b/>
          <w:sz w:val="24"/>
          <w:szCs w:val="24"/>
          <w:lang w:eastAsia="sl-SI"/>
        </w:rPr>
      </w:pPr>
      <w:r w:rsidRPr="00997B1A">
        <w:rPr>
          <w:rFonts w:ascii="Times New Roman" w:eastAsia="Times New Roman" w:hAnsi="Times New Roman"/>
          <w:b/>
          <w:sz w:val="24"/>
          <w:szCs w:val="24"/>
          <w:lang w:eastAsia="sl-SI"/>
        </w:rPr>
        <w:t>6.2. Obvestila in pojasnila v zvezi z razpisno dokumentacijo</w:t>
      </w: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300" w:line="240" w:lineRule="atLeast"/>
        <w:jc w:val="both"/>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Komunikacija s ponudniki o vprašanjih v zvezi z vsebino naročila in v zvezi s pripravo ponudbe poteka izključno preko portala javnih naročil.</w:t>
      </w:r>
    </w:p>
    <w:p w:rsidR="00997B1A" w:rsidRPr="00997B1A" w:rsidRDefault="00997B1A" w:rsidP="00997B1A">
      <w:pPr>
        <w:spacing w:after="300" w:line="240" w:lineRule="auto"/>
        <w:jc w:val="both"/>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 xml:space="preserve">Naročnik bo zahtevo za pojasnilo razpisne dokumentacije oziroma kakršnokoli drugo vprašanje v zvezi z naročilom štel kot pravočasno, v kolikor bo na portalu javnih naročil zastavljeno najkasneje do vključno  </w:t>
      </w:r>
      <w:r w:rsidR="00362867">
        <w:rPr>
          <w:rFonts w:ascii="Times New Roman" w:eastAsia="Arial Unicode MS" w:hAnsi="Times New Roman"/>
          <w:color w:val="000000"/>
          <w:sz w:val="24"/>
          <w:szCs w:val="24"/>
          <w:shd w:val="clear" w:color="auto" w:fill="FFFFFF"/>
        </w:rPr>
        <w:t>08</w:t>
      </w:r>
      <w:r w:rsidRPr="00997B1A">
        <w:rPr>
          <w:rFonts w:ascii="Times New Roman" w:eastAsia="Arial Unicode MS" w:hAnsi="Times New Roman"/>
          <w:color w:val="000000"/>
          <w:sz w:val="24"/>
          <w:szCs w:val="24"/>
          <w:shd w:val="clear" w:color="auto" w:fill="FFFFFF"/>
        </w:rPr>
        <w:t>. 0</w:t>
      </w:r>
      <w:r w:rsidR="00362867">
        <w:rPr>
          <w:rFonts w:ascii="Times New Roman" w:eastAsia="Arial Unicode MS" w:hAnsi="Times New Roman"/>
          <w:color w:val="000000"/>
          <w:sz w:val="24"/>
          <w:szCs w:val="24"/>
          <w:shd w:val="clear" w:color="auto" w:fill="FFFFFF"/>
        </w:rPr>
        <w:t>7</w:t>
      </w:r>
      <w:r w:rsidRPr="00997B1A">
        <w:rPr>
          <w:rFonts w:ascii="Times New Roman" w:eastAsia="Arial Unicode MS" w:hAnsi="Times New Roman"/>
          <w:color w:val="000000"/>
          <w:sz w:val="24"/>
          <w:szCs w:val="24"/>
          <w:shd w:val="clear" w:color="auto" w:fill="FFFFFF"/>
        </w:rPr>
        <w:t>. 2024 do 9.00 ure.</w:t>
      </w:r>
    </w:p>
    <w:p w:rsidR="00997B1A" w:rsidRDefault="00997B1A" w:rsidP="00997B1A">
      <w:pPr>
        <w:spacing w:after="300" w:line="240" w:lineRule="atLeast"/>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Na zahteve za pojasnila oziroma druga vprašanja v zvezi z naročilom zastavljena po tem roku, naročnik ne bo odgovarjal.</w:t>
      </w:r>
    </w:p>
    <w:p w:rsidR="00362867" w:rsidRDefault="00362867" w:rsidP="00997B1A">
      <w:pPr>
        <w:spacing w:after="300" w:line="240" w:lineRule="atLeast"/>
        <w:jc w:val="both"/>
        <w:rPr>
          <w:rFonts w:ascii="Times New Roman" w:eastAsia="Arial Unicode MS" w:hAnsi="Times New Roman"/>
          <w:color w:val="000000"/>
          <w:sz w:val="24"/>
          <w:szCs w:val="24"/>
          <w:shd w:val="clear" w:color="auto" w:fill="FFFFFF"/>
        </w:rPr>
      </w:pPr>
    </w:p>
    <w:p w:rsidR="00362867" w:rsidRPr="00997B1A" w:rsidRDefault="00362867" w:rsidP="00997B1A">
      <w:pPr>
        <w:spacing w:after="300" w:line="240" w:lineRule="atLeast"/>
        <w:jc w:val="both"/>
        <w:rPr>
          <w:rFonts w:ascii="Times New Roman" w:eastAsia="Arial Unicode MS" w:hAnsi="Times New Roman"/>
          <w:color w:val="000000"/>
          <w:sz w:val="24"/>
          <w:szCs w:val="24"/>
          <w:shd w:val="clear" w:color="auto" w:fill="FFFFFF"/>
        </w:rPr>
      </w:pPr>
    </w:p>
    <w:p w:rsidR="00997B1A" w:rsidRPr="00997B1A" w:rsidRDefault="00997B1A" w:rsidP="00997B1A">
      <w:pPr>
        <w:spacing w:after="300" w:line="240" w:lineRule="atLeast"/>
        <w:jc w:val="both"/>
        <w:rPr>
          <w:rFonts w:ascii="Times New Roman" w:eastAsia="Arial Unicode MS" w:hAnsi="Times New Roman"/>
          <w:b/>
          <w:color w:val="000000"/>
          <w:sz w:val="24"/>
          <w:szCs w:val="24"/>
          <w:shd w:val="clear" w:color="auto" w:fill="FFFFFF"/>
        </w:rPr>
      </w:pPr>
      <w:r w:rsidRPr="00997B1A">
        <w:rPr>
          <w:rFonts w:ascii="Times New Roman" w:eastAsia="Arial Unicode MS" w:hAnsi="Times New Roman"/>
          <w:b/>
          <w:color w:val="000000"/>
          <w:sz w:val="24"/>
          <w:szCs w:val="24"/>
          <w:shd w:val="clear" w:color="auto" w:fill="FFFFFF"/>
        </w:rPr>
        <w:t>7 Sestava razpisne dokumentacije</w:t>
      </w:r>
    </w:p>
    <w:p w:rsidR="00997B1A" w:rsidRPr="00997B1A" w:rsidRDefault="00997B1A" w:rsidP="00997B1A">
      <w:pPr>
        <w:spacing w:after="0" w:line="240" w:lineRule="auto"/>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Razpisno dokumentacijo sestavljajo:</w:t>
      </w:r>
    </w:p>
    <w:p w:rsidR="00997B1A" w:rsidRPr="007E6C45" w:rsidRDefault="00997B1A" w:rsidP="00997B1A">
      <w:pPr>
        <w:widowControl w:val="0"/>
        <w:numPr>
          <w:ilvl w:val="0"/>
          <w:numId w:val="18"/>
        </w:numPr>
        <w:tabs>
          <w:tab w:val="left" w:pos="730"/>
        </w:tabs>
        <w:spacing w:after="0" w:line="240" w:lineRule="auto"/>
        <w:ind w:left="928"/>
        <w:rPr>
          <w:rFonts w:ascii="Times New Roman" w:eastAsia="Arial Unicode MS" w:hAnsi="Times New Roman"/>
          <w:sz w:val="24"/>
          <w:szCs w:val="24"/>
        </w:rPr>
      </w:pPr>
      <w:r w:rsidRPr="00997B1A">
        <w:rPr>
          <w:rFonts w:ascii="Times New Roman" w:eastAsia="Arial Unicode MS" w:hAnsi="Times New Roman"/>
          <w:sz w:val="24"/>
          <w:szCs w:val="24"/>
          <w:shd w:val="clear" w:color="auto" w:fill="FFFFFF"/>
        </w:rPr>
        <w:t>Povabilo in navodila za oddajo ponudbe,</w:t>
      </w:r>
    </w:p>
    <w:p w:rsidR="007E6C45" w:rsidRPr="00997B1A" w:rsidRDefault="007E6C45" w:rsidP="00997B1A">
      <w:pPr>
        <w:widowControl w:val="0"/>
        <w:numPr>
          <w:ilvl w:val="0"/>
          <w:numId w:val="18"/>
        </w:numPr>
        <w:tabs>
          <w:tab w:val="left" w:pos="730"/>
        </w:tabs>
        <w:spacing w:after="0" w:line="240" w:lineRule="auto"/>
        <w:ind w:left="928"/>
        <w:rPr>
          <w:rFonts w:ascii="Times New Roman" w:eastAsia="Arial Unicode MS" w:hAnsi="Times New Roman"/>
          <w:sz w:val="24"/>
          <w:szCs w:val="24"/>
        </w:rPr>
      </w:pPr>
      <w:r>
        <w:rPr>
          <w:rFonts w:ascii="Times New Roman" w:eastAsia="Arial Unicode MS" w:hAnsi="Times New Roman"/>
          <w:sz w:val="24"/>
          <w:szCs w:val="24"/>
        </w:rPr>
        <w:t>O</w:t>
      </w:r>
      <w:r w:rsidRPr="00997B1A">
        <w:rPr>
          <w:rFonts w:ascii="Times New Roman" w:eastAsia="Arial Unicode MS" w:hAnsi="Times New Roman"/>
          <w:sz w:val="24"/>
          <w:szCs w:val="24"/>
        </w:rPr>
        <w:t>brazec »Specifikacija predračuna«</w:t>
      </w:r>
    </w:p>
    <w:p w:rsidR="00997B1A" w:rsidRPr="00997B1A" w:rsidRDefault="002F5A14" w:rsidP="00997B1A">
      <w:pPr>
        <w:widowControl w:val="0"/>
        <w:numPr>
          <w:ilvl w:val="0"/>
          <w:numId w:val="18"/>
        </w:numPr>
        <w:tabs>
          <w:tab w:val="left" w:pos="735"/>
        </w:tabs>
        <w:spacing w:after="0" w:line="240" w:lineRule="auto"/>
        <w:ind w:left="928"/>
        <w:rPr>
          <w:rFonts w:ascii="Times New Roman" w:eastAsia="Arial Unicode MS" w:hAnsi="Times New Roman"/>
          <w:sz w:val="24"/>
          <w:szCs w:val="24"/>
        </w:rPr>
      </w:pPr>
      <w:r>
        <w:rPr>
          <w:rFonts w:ascii="Times New Roman" w:eastAsia="Arial Unicode MS" w:hAnsi="Times New Roman"/>
          <w:sz w:val="24"/>
          <w:szCs w:val="24"/>
          <w:shd w:val="clear" w:color="auto" w:fill="FFFFFF"/>
        </w:rPr>
        <w:t>O</w:t>
      </w:r>
      <w:r w:rsidR="00997B1A" w:rsidRPr="00997B1A">
        <w:rPr>
          <w:rFonts w:ascii="Times New Roman" w:eastAsia="Arial Unicode MS" w:hAnsi="Times New Roman"/>
          <w:sz w:val="24"/>
          <w:szCs w:val="24"/>
          <w:shd w:val="clear" w:color="auto" w:fill="FFFFFF"/>
        </w:rPr>
        <w:t>brazec »ESPD« v elektronski obliki (datoteka .</w:t>
      </w:r>
      <w:proofErr w:type="spellStart"/>
      <w:r w:rsidR="00997B1A" w:rsidRPr="00997B1A">
        <w:rPr>
          <w:rFonts w:ascii="Times New Roman" w:eastAsia="Arial Unicode MS" w:hAnsi="Times New Roman"/>
          <w:sz w:val="24"/>
          <w:szCs w:val="24"/>
          <w:shd w:val="clear" w:color="auto" w:fill="FFFFFF"/>
        </w:rPr>
        <w:t>xlm</w:t>
      </w:r>
      <w:proofErr w:type="spellEnd"/>
      <w:r w:rsidR="00997B1A" w:rsidRPr="00997B1A">
        <w:rPr>
          <w:rFonts w:ascii="Times New Roman" w:eastAsia="Arial Unicode MS" w:hAnsi="Times New Roman"/>
          <w:sz w:val="24"/>
          <w:szCs w:val="24"/>
          <w:shd w:val="clear" w:color="auto" w:fill="FFFFFF"/>
        </w:rPr>
        <w:t>) - za vse gospodarske subjekte,</w:t>
      </w:r>
    </w:p>
    <w:p w:rsidR="00997B1A" w:rsidRPr="00997B1A" w:rsidRDefault="002F5A14" w:rsidP="00997B1A">
      <w:pPr>
        <w:widowControl w:val="0"/>
        <w:numPr>
          <w:ilvl w:val="0"/>
          <w:numId w:val="18"/>
        </w:numPr>
        <w:tabs>
          <w:tab w:val="left" w:pos="726"/>
        </w:tabs>
        <w:spacing w:after="0" w:line="240" w:lineRule="auto"/>
        <w:ind w:left="928"/>
        <w:rPr>
          <w:rFonts w:ascii="Times New Roman" w:eastAsia="Arial Unicode MS" w:hAnsi="Times New Roman"/>
          <w:sz w:val="24"/>
          <w:szCs w:val="24"/>
        </w:rPr>
      </w:pPr>
      <w:r>
        <w:rPr>
          <w:rFonts w:ascii="Times New Roman" w:eastAsia="Arial Unicode MS" w:hAnsi="Times New Roman"/>
          <w:sz w:val="24"/>
          <w:szCs w:val="24"/>
          <w:shd w:val="clear" w:color="auto" w:fill="FFFFFF"/>
        </w:rPr>
        <w:t>O</w:t>
      </w:r>
      <w:r w:rsidR="00997B1A" w:rsidRPr="00997B1A">
        <w:rPr>
          <w:rFonts w:ascii="Times New Roman" w:eastAsia="Arial Unicode MS" w:hAnsi="Times New Roman"/>
          <w:sz w:val="24"/>
          <w:szCs w:val="24"/>
          <w:shd w:val="clear" w:color="auto" w:fill="FFFFFF"/>
        </w:rPr>
        <w:t>brazec »Soglasje podizvajalca« (v primeru, če ponudnik nastopa s podizvajalci in ti zahtevajo neposredna plačila),</w:t>
      </w:r>
    </w:p>
    <w:p w:rsidR="00997B1A" w:rsidRDefault="002F5A14" w:rsidP="00997B1A">
      <w:pPr>
        <w:widowControl w:val="0"/>
        <w:numPr>
          <w:ilvl w:val="0"/>
          <w:numId w:val="18"/>
        </w:numPr>
        <w:tabs>
          <w:tab w:val="left" w:pos="716"/>
        </w:tabs>
        <w:spacing w:after="0" w:line="240" w:lineRule="auto"/>
        <w:ind w:left="928"/>
        <w:rPr>
          <w:rFonts w:ascii="Times New Roman" w:eastAsia="Arial Unicode MS" w:hAnsi="Times New Roman"/>
          <w:sz w:val="24"/>
          <w:szCs w:val="24"/>
          <w:shd w:val="clear" w:color="auto" w:fill="FFFFFF"/>
        </w:rPr>
      </w:pPr>
      <w:r>
        <w:rPr>
          <w:rFonts w:ascii="Times New Roman" w:eastAsia="Arial Unicode MS" w:hAnsi="Times New Roman"/>
          <w:sz w:val="24"/>
          <w:szCs w:val="24"/>
          <w:shd w:val="clear" w:color="auto" w:fill="FFFFFF"/>
        </w:rPr>
        <w:t>O</w:t>
      </w:r>
      <w:r w:rsidR="00997B1A" w:rsidRPr="00997B1A">
        <w:rPr>
          <w:rFonts w:ascii="Times New Roman" w:eastAsia="Arial Unicode MS" w:hAnsi="Times New Roman"/>
          <w:sz w:val="24"/>
          <w:szCs w:val="24"/>
          <w:shd w:val="clear" w:color="auto" w:fill="FFFFFF"/>
        </w:rPr>
        <w:t xml:space="preserve">brazec »Izjava o </w:t>
      </w:r>
      <w:r>
        <w:rPr>
          <w:rFonts w:ascii="Times New Roman" w:eastAsia="Arial Unicode MS" w:hAnsi="Times New Roman"/>
          <w:sz w:val="24"/>
          <w:szCs w:val="24"/>
          <w:shd w:val="clear" w:color="auto" w:fill="FFFFFF"/>
        </w:rPr>
        <w:t>sprejemanju pogojev</w:t>
      </w:r>
      <w:r w:rsidR="00997B1A" w:rsidRPr="00997B1A">
        <w:rPr>
          <w:rFonts w:ascii="Times New Roman" w:eastAsia="Arial Unicode MS" w:hAnsi="Times New Roman"/>
          <w:sz w:val="24"/>
          <w:szCs w:val="24"/>
          <w:shd w:val="clear" w:color="auto" w:fill="FFFFFF"/>
        </w:rPr>
        <w:t>«,</w:t>
      </w:r>
    </w:p>
    <w:p w:rsidR="002F5A14" w:rsidRPr="00997B1A" w:rsidRDefault="002F5A14" w:rsidP="00997B1A">
      <w:pPr>
        <w:widowControl w:val="0"/>
        <w:numPr>
          <w:ilvl w:val="0"/>
          <w:numId w:val="18"/>
        </w:numPr>
        <w:tabs>
          <w:tab w:val="left" w:pos="716"/>
        </w:tabs>
        <w:spacing w:after="0" w:line="240" w:lineRule="auto"/>
        <w:ind w:left="928"/>
        <w:rPr>
          <w:rFonts w:ascii="Times New Roman" w:eastAsia="Arial Unicode MS" w:hAnsi="Times New Roman"/>
          <w:sz w:val="24"/>
          <w:szCs w:val="24"/>
          <w:shd w:val="clear" w:color="auto" w:fill="FFFFFF"/>
        </w:rPr>
      </w:pPr>
      <w:r>
        <w:rPr>
          <w:rFonts w:ascii="Times New Roman" w:eastAsia="Arial Unicode MS" w:hAnsi="Times New Roman"/>
          <w:sz w:val="24"/>
          <w:szCs w:val="24"/>
          <w:shd w:val="clear" w:color="auto" w:fill="FFFFFF"/>
        </w:rPr>
        <w:t>Strokovne tehnične zahteve,</w:t>
      </w:r>
    </w:p>
    <w:p w:rsidR="00997B1A" w:rsidRPr="00997B1A" w:rsidRDefault="007E6C45" w:rsidP="00997B1A">
      <w:pPr>
        <w:widowControl w:val="0"/>
        <w:numPr>
          <w:ilvl w:val="0"/>
          <w:numId w:val="18"/>
        </w:numPr>
        <w:tabs>
          <w:tab w:val="left" w:pos="716"/>
        </w:tabs>
        <w:spacing w:after="0" w:line="240" w:lineRule="auto"/>
        <w:ind w:left="928"/>
        <w:rPr>
          <w:rFonts w:ascii="Times New Roman" w:eastAsia="Arial Unicode MS" w:hAnsi="Times New Roman"/>
          <w:color w:val="000000"/>
          <w:sz w:val="24"/>
          <w:szCs w:val="24"/>
        </w:rPr>
      </w:pPr>
      <w:r>
        <w:rPr>
          <w:rFonts w:ascii="Times New Roman" w:eastAsia="Arial Unicode MS" w:hAnsi="Times New Roman"/>
          <w:sz w:val="24"/>
          <w:szCs w:val="24"/>
        </w:rPr>
        <w:t>R</w:t>
      </w:r>
      <w:r w:rsidR="00997B1A" w:rsidRPr="00997B1A">
        <w:rPr>
          <w:rFonts w:ascii="Times New Roman" w:eastAsia="Arial Unicode MS" w:hAnsi="Times New Roman"/>
          <w:sz w:val="24"/>
          <w:szCs w:val="24"/>
        </w:rPr>
        <w:t>eferenčna izjava,</w:t>
      </w:r>
    </w:p>
    <w:p w:rsidR="00997B1A" w:rsidRPr="00997B1A" w:rsidRDefault="007E6C45" w:rsidP="00997B1A">
      <w:pPr>
        <w:widowControl w:val="0"/>
        <w:numPr>
          <w:ilvl w:val="0"/>
          <w:numId w:val="18"/>
        </w:numPr>
        <w:tabs>
          <w:tab w:val="left" w:pos="716"/>
        </w:tabs>
        <w:spacing w:after="0" w:line="240" w:lineRule="auto"/>
        <w:ind w:left="928"/>
        <w:rPr>
          <w:rFonts w:ascii="Times New Roman" w:eastAsia="Arial Unicode MS" w:hAnsi="Times New Roman"/>
          <w:sz w:val="24"/>
          <w:szCs w:val="24"/>
          <w:shd w:val="clear" w:color="auto" w:fill="FFFFFF"/>
        </w:rPr>
      </w:pPr>
      <w:r>
        <w:rPr>
          <w:rFonts w:ascii="Times New Roman" w:eastAsia="Arial Unicode MS" w:hAnsi="Times New Roman"/>
          <w:sz w:val="24"/>
          <w:szCs w:val="24"/>
          <w:shd w:val="clear" w:color="auto" w:fill="FFFFFF"/>
        </w:rPr>
        <w:t>V</w:t>
      </w:r>
      <w:r w:rsidR="00997B1A" w:rsidRPr="00997B1A">
        <w:rPr>
          <w:rFonts w:ascii="Times New Roman" w:eastAsia="Arial Unicode MS" w:hAnsi="Times New Roman"/>
          <w:sz w:val="24"/>
          <w:szCs w:val="24"/>
          <w:shd w:val="clear" w:color="auto" w:fill="FFFFFF"/>
        </w:rPr>
        <w:t>zorec pogodbe-konsignacija,</w:t>
      </w:r>
    </w:p>
    <w:p w:rsidR="00997B1A" w:rsidRPr="00997B1A" w:rsidRDefault="007E6C45" w:rsidP="00997B1A">
      <w:pPr>
        <w:widowControl w:val="0"/>
        <w:numPr>
          <w:ilvl w:val="0"/>
          <w:numId w:val="18"/>
        </w:numPr>
        <w:tabs>
          <w:tab w:val="left" w:pos="716"/>
        </w:tabs>
        <w:spacing w:after="0" w:line="240" w:lineRule="auto"/>
        <w:ind w:left="928"/>
        <w:rPr>
          <w:rFonts w:ascii="Times New Roman" w:eastAsia="Arial Unicode MS" w:hAnsi="Times New Roman"/>
          <w:sz w:val="24"/>
          <w:szCs w:val="24"/>
          <w:shd w:val="clear" w:color="auto" w:fill="FFFFFF"/>
        </w:rPr>
      </w:pPr>
      <w:r>
        <w:rPr>
          <w:rFonts w:ascii="Times New Roman" w:eastAsia="Arial Unicode MS" w:hAnsi="Times New Roman"/>
          <w:sz w:val="24"/>
          <w:szCs w:val="24"/>
          <w:shd w:val="clear" w:color="auto" w:fill="FFFFFF"/>
        </w:rPr>
        <w:t>I</w:t>
      </w:r>
      <w:r w:rsidR="00997B1A" w:rsidRPr="00997B1A">
        <w:rPr>
          <w:rFonts w:ascii="Times New Roman" w:eastAsia="Arial Unicode MS" w:hAnsi="Times New Roman"/>
          <w:sz w:val="24"/>
          <w:szCs w:val="24"/>
          <w:shd w:val="clear" w:color="auto" w:fill="FFFFFF"/>
        </w:rPr>
        <w:t xml:space="preserve">zjava po 35. členu </w:t>
      </w:r>
      <w:proofErr w:type="spellStart"/>
      <w:r w:rsidR="00997B1A" w:rsidRPr="00997B1A">
        <w:rPr>
          <w:rFonts w:ascii="Times New Roman" w:eastAsia="Arial Unicode MS" w:hAnsi="Times New Roman"/>
          <w:sz w:val="24"/>
          <w:szCs w:val="24"/>
          <w:shd w:val="clear" w:color="auto" w:fill="FFFFFF"/>
        </w:rPr>
        <w:t>ZIntPK</w:t>
      </w:r>
      <w:proofErr w:type="spellEnd"/>
      <w:r w:rsidR="00997B1A" w:rsidRPr="00997B1A">
        <w:rPr>
          <w:rFonts w:ascii="Times New Roman" w:eastAsia="Arial Unicode MS" w:hAnsi="Times New Roman"/>
          <w:sz w:val="24"/>
          <w:szCs w:val="24"/>
          <w:shd w:val="clear" w:color="auto" w:fill="FFFFFF"/>
        </w:rPr>
        <w:t>,</w:t>
      </w:r>
    </w:p>
    <w:p w:rsidR="00997B1A" w:rsidRPr="00997B1A" w:rsidRDefault="007E6C45" w:rsidP="00997B1A">
      <w:pPr>
        <w:widowControl w:val="0"/>
        <w:numPr>
          <w:ilvl w:val="0"/>
          <w:numId w:val="18"/>
        </w:numPr>
        <w:tabs>
          <w:tab w:val="left" w:pos="716"/>
        </w:tabs>
        <w:spacing w:after="0" w:line="240" w:lineRule="auto"/>
        <w:ind w:left="928"/>
        <w:rPr>
          <w:rFonts w:ascii="Times New Roman" w:eastAsia="Arial Unicode MS" w:hAnsi="Times New Roman"/>
          <w:sz w:val="24"/>
          <w:szCs w:val="24"/>
          <w:shd w:val="clear" w:color="auto" w:fill="FFFFFF"/>
        </w:rPr>
      </w:pPr>
      <w:r>
        <w:rPr>
          <w:rFonts w:ascii="Times New Roman" w:eastAsia="Arial Unicode MS" w:hAnsi="Times New Roman"/>
          <w:sz w:val="24"/>
          <w:szCs w:val="24"/>
          <w:shd w:val="clear" w:color="auto" w:fill="FFFFFF"/>
        </w:rPr>
        <w:t>I</w:t>
      </w:r>
      <w:r w:rsidR="00997B1A" w:rsidRPr="00997B1A">
        <w:rPr>
          <w:rFonts w:ascii="Times New Roman" w:eastAsia="Arial Unicode MS" w:hAnsi="Times New Roman"/>
          <w:sz w:val="24"/>
          <w:szCs w:val="24"/>
          <w:shd w:val="clear" w:color="auto" w:fill="FFFFFF"/>
        </w:rPr>
        <w:t>zjava o udeležbi pravnih in fizičnih oseb pri prijavitelju 14. člen.</w:t>
      </w: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b/>
          <w:sz w:val="24"/>
          <w:szCs w:val="24"/>
          <w:lang w:eastAsia="sl-SI"/>
        </w:rPr>
      </w:pPr>
      <w:r w:rsidRPr="00997B1A">
        <w:rPr>
          <w:rFonts w:ascii="Times New Roman" w:eastAsia="Times New Roman" w:hAnsi="Times New Roman"/>
          <w:b/>
          <w:sz w:val="24"/>
          <w:szCs w:val="24"/>
          <w:lang w:eastAsia="sl-SI"/>
        </w:rPr>
        <w:t>8 Ugotavljanje sposobnosti</w:t>
      </w:r>
    </w:p>
    <w:p w:rsidR="00997B1A" w:rsidRPr="00997B1A" w:rsidRDefault="00997B1A" w:rsidP="00997B1A">
      <w:pPr>
        <w:spacing w:after="0" w:line="240" w:lineRule="auto"/>
        <w:jc w:val="both"/>
        <w:rPr>
          <w:rFonts w:ascii="Times New Roman" w:eastAsia="Times New Roman" w:hAnsi="Times New Roman"/>
          <w:b/>
          <w:sz w:val="24"/>
          <w:szCs w:val="24"/>
          <w:lang w:eastAsia="sl-SI"/>
        </w:rPr>
      </w:pPr>
    </w:p>
    <w:p w:rsidR="00997B1A" w:rsidRPr="00997B1A" w:rsidRDefault="00997B1A" w:rsidP="00997B1A">
      <w:pPr>
        <w:spacing w:after="0" w:line="240" w:lineRule="auto"/>
        <w:jc w:val="both"/>
        <w:rPr>
          <w:rFonts w:ascii="Times New Roman" w:eastAsia="Times New Roman" w:hAnsi="Times New Roman"/>
          <w:b/>
          <w:sz w:val="24"/>
          <w:szCs w:val="24"/>
          <w:lang w:eastAsia="sl-SI"/>
        </w:rPr>
      </w:pPr>
      <w:r w:rsidRPr="00997B1A">
        <w:rPr>
          <w:rFonts w:ascii="Times New Roman" w:eastAsia="Times New Roman" w:hAnsi="Times New Roman"/>
          <w:b/>
          <w:sz w:val="24"/>
          <w:szCs w:val="24"/>
          <w:lang w:eastAsia="sl-SI"/>
        </w:rPr>
        <w:t>8.1 Ugotavljanje sposobnosti za sodelovanje v postopku javnega naročila in dokazila</w:t>
      </w:r>
    </w:p>
    <w:p w:rsidR="00997B1A" w:rsidRPr="00997B1A" w:rsidRDefault="00997B1A" w:rsidP="00997B1A">
      <w:pPr>
        <w:spacing w:after="0" w:line="240" w:lineRule="auto"/>
        <w:jc w:val="both"/>
        <w:rPr>
          <w:rFonts w:ascii="Times New Roman" w:eastAsia="Times New Roman" w:hAnsi="Times New Roman"/>
          <w:b/>
          <w:sz w:val="24"/>
          <w:szCs w:val="24"/>
          <w:lang w:eastAsia="sl-SI"/>
        </w:rPr>
      </w:pPr>
    </w:p>
    <w:p w:rsidR="00997B1A" w:rsidRPr="00997B1A" w:rsidRDefault="00997B1A" w:rsidP="00997B1A">
      <w:pPr>
        <w:spacing w:after="300" w:line="240" w:lineRule="atLeast"/>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Ponudnik mora izpolnjevati vse v tej točki navedene pogoje.</w:t>
      </w:r>
    </w:p>
    <w:p w:rsidR="00997B1A" w:rsidRPr="00997B1A" w:rsidRDefault="00997B1A" w:rsidP="00997B1A">
      <w:pPr>
        <w:spacing w:after="300" w:line="240" w:lineRule="atLeast"/>
        <w:jc w:val="both"/>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Gospodarski subjekt mora v obrazcu ESPD navesti vse informacije, na podlagi katerih bo naročnik potrdila ali druge informacije pridobil v nacionalni bazi podatkov, ter v predmetnem obrazcu podati soglasje, da dokazila pridobi naročnik.</w:t>
      </w:r>
    </w:p>
    <w:p w:rsidR="00997B1A" w:rsidRPr="00997B1A" w:rsidRDefault="00997B1A" w:rsidP="00997B1A">
      <w:pPr>
        <w:spacing w:after="300" w:line="240" w:lineRule="atLeast"/>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Naročnik bo od oddaji javnega naročila od vseh ponudnikov zahteval, da predložijo najnovejša dokazila (potrdila, izjave) kot dokaz neobstoja razlogov za izključitev iz točke 8.1.1 teh navodil ponudnikom in kot dokaz izpolnjevanja pogoja za sodelovanje iz točke 8.1.2 in  teh navodil ponudnikom.</w:t>
      </w:r>
    </w:p>
    <w:p w:rsidR="00997B1A" w:rsidRPr="00997B1A" w:rsidRDefault="00997B1A" w:rsidP="00997B1A">
      <w:pPr>
        <w:spacing w:after="300" w:line="240" w:lineRule="atLeast"/>
        <w:jc w:val="both"/>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Gospodarski subjekt lahko dokazila o neobstoju izključitvenih razlogov iz točke 8.1.1 teh navodil in dokazila o izpolnjevanju pogoja za sodelovanje iz točke 8.1.2 teh navodil predloži tudi sam. Naročnik si pridržuje pravico do preveritve verodostojnosti predloženih dokazil pri podpisniku le-teh.</w:t>
      </w:r>
    </w:p>
    <w:p w:rsidR="00997B1A" w:rsidRPr="00997B1A" w:rsidRDefault="00997B1A" w:rsidP="00997B1A">
      <w:pPr>
        <w:spacing w:after="300" w:line="240" w:lineRule="atLeast"/>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997B1A" w:rsidRPr="00E95D46" w:rsidRDefault="00997B1A" w:rsidP="00E95D46">
      <w:pPr>
        <w:spacing w:after="300" w:line="264" w:lineRule="exact"/>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lastRenderedPageBreak/>
        <w:t>Za skupne ponudbe in ponudbe s podizvajalci je potrebno upoštevati še točki 10.7.1 (Skupna ponudba) in 10.7.2 (Ponudba s podizvajalci) teh navodil.</w:t>
      </w:r>
    </w:p>
    <w:p w:rsidR="00997B1A" w:rsidRPr="00997B1A" w:rsidRDefault="00997B1A" w:rsidP="00997B1A">
      <w:pPr>
        <w:spacing w:after="0" w:line="240" w:lineRule="auto"/>
        <w:jc w:val="both"/>
        <w:rPr>
          <w:rFonts w:ascii="Times New Roman" w:eastAsia="Times New Roman" w:hAnsi="Times New Roman"/>
          <w:b/>
          <w:sz w:val="24"/>
          <w:szCs w:val="24"/>
          <w:lang w:eastAsia="sl-SI"/>
        </w:rPr>
      </w:pPr>
    </w:p>
    <w:p w:rsidR="00997B1A" w:rsidRPr="00997B1A" w:rsidRDefault="00997B1A" w:rsidP="00997B1A">
      <w:pPr>
        <w:spacing w:after="0" w:line="240" w:lineRule="auto"/>
        <w:jc w:val="both"/>
        <w:rPr>
          <w:rFonts w:ascii="Times New Roman" w:eastAsia="Times New Roman" w:hAnsi="Times New Roman"/>
          <w:b/>
          <w:sz w:val="24"/>
          <w:szCs w:val="24"/>
          <w:lang w:eastAsia="sl-SI"/>
        </w:rPr>
      </w:pPr>
    </w:p>
    <w:p w:rsidR="002B2C05" w:rsidRPr="002B2C05" w:rsidRDefault="00997B1A" w:rsidP="00997B1A">
      <w:pPr>
        <w:spacing w:after="300" w:line="264" w:lineRule="exact"/>
        <w:jc w:val="both"/>
        <w:rPr>
          <w:rFonts w:ascii="Times New Roman" w:eastAsia="Arial Unicode MS" w:hAnsi="Times New Roman"/>
          <w:b/>
          <w:color w:val="000000"/>
          <w:sz w:val="24"/>
          <w:szCs w:val="24"/>
          <w:shd w:val="clear" w:color="auto" w:fill="FFFFFF"/>
        </w:rPr>
      </w:pPr>
      <w:r w:rsidRPr="00997B1A">
        <w:rPr>
          <w:rFonts w:ascii="Times New Roman" w:eastAsia="Arial Unicode MS" w:hAnsi="Times New Roman"/>
          <w:b/>
          <w:color w:val="000000"/>
          <w:sz w:val="24"/>
          <w:szCs w:val="24"/>
          <w:shd w:val="clear" w:color="auto" w:fill="FFFFFF"/>
        </w:rPr>
        <w:t>8.1.1. Razlogi za izključitev</w:t>
      </w:r>
    </w:p>
    <w:p w:rsidR="002B2C05" w:rsidRPr="002B2C05" w:rsidRDefault="002B2C05" w:rsidP="002B2C05">
      <w:pPr>
        <w:rPr>
          <w:rFonts w:ascii="Times New Roman" w:eastAsia="Arial Unicode MS" w:hAnsi="Times New Roman"/>
          <w:color w:val="000000"/>
          <w:sz w:val="24"/>
          <w:szCs w:val="24"/>
        </w:rPr>
      </w:pPr>
      <w:r w:rsidRPr="002B2C05">
        <w:rPr>
          <w:rFonts w:ascii="Times New Roman" w:eastAsia="Arial Unicode MS" w:hAnsi="Times New Roman"/>
          <w:color w:val="000000"/>
          <w:sz w:val="24"/>
          <w:szCs w:val="24"/>
        </w:rPr>
        <w:t>1. Naročnik bo iz sodelovanja v postopku javnega naročanja izključil ponudnika, če bo pri preverjanju v skladu s 77., 79. in 80. členom ZJN-3A ugotovil ali je drugače seznanjen, da je bila ponudniku ali osebi, ki je članica upravnega, vodstvenega ali nadzornega organa tega gospodarskega subjekta ali ki ima pooblastila za njegovo zastopanje ali odločanje ali nadzor v njem, izrečena pravnomočna sodba, ki ima elemente kaznivih dejanj, ki so opredeljena v prvem odstavku 75. člena ZJN-3A.</w:t>
      </w:r>
    </w:p>
    <w:p w:rsidR="002B2C05" w:rsidRPr="002B2C05" w:rsidRDefault="002B2C05" w:rsidP="002B2C05">
      <w:pPr>
        <w:rPr>
          <w:rFonts w:ascii="Times New Roman" w:eastAsia="Arial Unicode MS" w:hAnsi="Times New Roman"/>
          <w:color w:val="000000"/>
          <w:sz w:val="24"/>
          <w:szCs w:val="24"/>
        </w:rPr>
      </w:pPr>
    </w:p>
    <w:p w:rsidR="002B2C05" w:rsidRPr="002B2C05" w:rsidRDefault="002B2C05" w:rsidP="002B2C05">
      <w:pPr>
        <w:jc w:val="both"/>
        <w:rPr>
          <w:rFonts w:ascii="Times New Roman" w:hAnsi="Times New Roman"/>
          <w:iCs/>
          <w:color w:val="000000"/>
          <w:sz w:val="24"/>
          <w:szCs w:val="24"/>
        </w:rPr>
      </w:pPr>
      <w:r w:rsidRPr="002B2C05">
        <w:rPr>
          <w:rFonts w:ascii="Times New Roman" w:hAnsi="Times New Roman"/>
          <w:sz w:val="24"/>
          <w:szCs w:val="24"/>
        </w:rPr>
        <w:t>2.</w:t>
      </w:r>
      <w:r w:rsidRPr="002B2C05">
        <w:rPr>
          <w:rFonts w:ascii="Times New Roman" w:hAnsi="Times New Roman"/>
          <w:iCs/>
          <w:color w:val="000000"/>
          <w:sz w:val="24"/>
          <w:szCs w:val="24"/>
        </w:rPr>
        <w:t xml:space="preserve"> Naročnik bo iz sodelovanja v postopku javnega naročanja izključil ponudnika, če bo pri preverjanju v skladu s 77., 79. in 80. členom ZJN-3A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ni imel predloženih vseh obračunov davčnih odtegljajev za dohodke iz delovnega razmerja za obdobje zadnjih petih let do dne oddaje ponudbe.</w:t>
      </w:r>
    </w:p>
    <w:p w:rsidR="002B2C05" w:rsidRPr="002B2C05" w:rsidRDefault="002B2C05" w:rsidP="002B2C05">
      <w:pPr>
        <w:jc w:val="both"/>
        <w:rPr>
          <w:rFonts w:ascii="Times New Roman" w:hAnsi="Times New Roman"/>
          <w:iCs/>
          <w:color w:val="000000"/>
          <w:sz w:val="24"/>
          <w:szCs w:val="24"/>
        </w:rPr>
      </w:pPr>
    </w:p>
    <w:p w:rsidR="002B2C05" w:rsidRPr="002B2C05" w:rsidRDefault="002B2C05" w:rsidP="002B2C05">
      <w:pPr>
        <w:jc w:val="both"/>
        <w:rPr>
          <w:rFonts w:ascii="Times New Roman" w:hAnsi="Times New Roman"/>
          <w:iCs/>
          <w:color w:val="000000"/>
          <w:sz w:val="24"/>
          <w:szCs w:val="24"/>
        </w:rPr>
      </w:pPr>
      <w:r w:rsidRPr="002B2C05">
        <w:rPr>
          <w:rFonts w:ascii="Times New Roman" w:hAnsi="Times New Roman"/>
          <w:iCs/>
          <w:color w:val="000000"/>
          <w:sz w:val="24"/>
          <w:szCs w:val="24"/>
        </w:rPr>
        <w:t>3. Naročnik bo iz postopka javnega naročanja izključil ponudnika, če je ta na dan, ko poteče rok za oddajo ponudb, izločen iz postopkov oddaje javnih naročil zaradi uvrstitve v evidenco gospodarskih subjektov z negativnimi referencami.</w:t>
      </w:r>
    </w:p>
    <w:p w:rsidR="002B2C05" w:rsidRPr="002B2C05" w:rsidRDefault="002B2C05" w:rsidP="002B2C05">
      <w:pPr>
        <w:jc w:val="both"/>
        <w:rPr>
          <w:rFonts w:ascii="Times New Roman" w:hAnsi="Times New Roman"/>
          <w:iCs/>
          <w:color w:val="000000"/>
          <w:sz w:val="24"/>
          <w:szCs w:val="24"/>
        </w:rPr>
      </w:pPr>
    </w:p>
    <w:p w:rsidR="002B2C05" w:rsidRPr="002B2C05" w:rsidRDefault="002B2C05" w:rsidP="002B2C05">
      <w:pPr>
        <w:jc w:val="both"/>
        <w:rPr>
          <w:rFonts w:ascii="Times New Roman" w:hAnsi="Times New Roman"/>
          <w:sz w:val="24"/>
          <w:szCs w:val="24"/>
        </w:rPr>
      </w:pPr>
      <w:r w:rsidRPr="002B2C05">
        <w:rPr>
          <w:rFonts w:ascii="Times New Roman" w:hAnsi="Times New Roman"/>
          <w:iCs/>
          <w:color w:val="000000"/>
          <w:sz w:val="24"/>
          <w:szCs w:val="24"/>
        </w:rPr>
        <w:t>4. Naročnik bo iz postopka javnega naročanja izključil ponudnika,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2B2C05" w:rsidRPr="002B2C05" w:rsidRDefault="002B2C05" w:rsidP="002B2C05">
      <w:pPr>
        <w:jc w:val="both"/>
        <w:rPr>
          <w:rFonts w:ascii="Times New Roman" w:hAnsi="Times New Roman"/>
          <w:sz w:val="24"/>
          <w:szCs w:val="24"/>
        </w:rPr>
      </w:pPr>
    </w:p>
    <w:p w:rsidR="002B2C05" w:rsidRPr="002B2C05" w:rsidRDefault="002B2C05" w:rsidP="002B2C05">
      <w:pPr>
        <w:jc w:val="both"/>
        <w:rPr>
          <w:rFonts w:ascii="Times New Roman" w:hAnsi="Times New Roman"/>
          <w:sz w:val="24"/>
          <w:szCs w:val="24"/>
        </w:rPr>
      </w:pPr>
      <w:r w:rsidRPr="002B2C05">
        <w:rPr>
          <w:rFonts w:ascii="Times New Roman" w:hAnsi="Times New Roman"/>
          <w:b/>
          <w:sz w:val="24"/>
          <w:szCs w:val="24"/>
        </w:rPr>
        <w:t xml:space="preserve">DOKAZILO: </w:t>
      </w:r>
      <w:r w:rsidRPr="002B2C05">
        <w:rPr>
          <w:rFonts w:ascii="Times New Roman" w:hAnsi="Times New Roman"/>
          <w:sz w:val="24"/>
          <w:szCs w:val="24"/>
        </w:rPr>
        <w:t xml:space="preserve">Izpolnjen </w:t>
      </w:r>
      <w:r w:rsidRPr="002B2C05">
        <w:rPr>
          <w:rFonts w:ascii="Times New Roman" w:hAnsi="Times New Roman"/>
          <w:b/>
          <w:sz w:val="24"/>
          <w:szCs w:val="24"/>
        </w:rPr>
        <w:t>ESPD</w:t>
      </w:r>
      <w:r w:rsidRPr="002B2C05">
        <w:rPr>
          <w:rFonts w:ascii="Times New Roman" w:hAnsi="Times New Roman"/>
          <w:sz w:val="24"/>
          <w:szCs w:val="24"/>
        </w:rPr>
        <w:t xml:space="preserve"> obrazec </w:t>
      </w:r>
      <w:r w:rsidRPr="002B2C05">
        <w:rPr>
          <w:rFonts w:ascii="Times New Roman" w:hAnsi="Times New Roman"/>
          <w:sz w:val="24"/>
          <w:szCs w:val="24"/>
          <w:u w:val="single"/>
        </w:rPr>
        <w:t>za vse gospodarske subjekte v ponudbi</w:t>
      </w:r>
      <w:r w:rsidRPr="002B2C05">
        <w:rPr>
          <w:rFonts w:ascii="Times New Roman" w:hAnsi="Times New Roman"/>
          <w:sz w:val="24"/>
          <w:szCs w:val="24"/>
        </w:rPr>
        <w:t xml:space="preserve">. </w:t>
      </w:r>
    </w:p>
    <w:p w:rsidR="002B2C05" w:rsidRPr="002B2C05" w:rsidRDefault="002B2C05" w:rsidP="002B2C05">
      <w:pPr>
        <w:jc w:val="both"/>
        <w:rPr>
          <w:rFonts w:ascii="Times New Roman" w:hAnsi="Times New Roman"/>
          <w:b/>
          <w:bCs/>
          <w:sz w:val="24"/>
          <w:szCs w:val="24"/>
        </w:rPr>
      </w:pPr>
    </w:p>
    <w:p w:rsidR="002B2C05" w:rsidRPr="002B2C05" w:rsidRDefault="002B2C05" w:rsidP="002B2C05">
      <w:pPr>
        <w:jc w:val="both"/>
        <w:rPr>
          <w:rFonts w:ascii="Times New Roman" w:hAnsi="Times New Roman"/>
          <w:b/>
          <w:i/>
          <w:sz w:val="24"/>
          <w:szCs w:val="24"/>
          <w:u w:val="single"/>
        </w:rPr>
      </w:pPr>
      <w:r w:rsidRPr="002B2C05">
        <w:rPr>
          <w:rFonts w:ascii="Times New Roman" w:hAnsi="Times New Roman"/>
          <w:b/>
          <w:bCs/>
          <w:sz w:val="24"/>
          <w:szCs w:val="24"/>
        </w:rPr>
        <w:t xml:space="preserve">OPOMBA: </w:t>
      </w:r>
      <w:r w:rsidRPr="002B2C05">
        <w:rPr>
          <w:rFonts w:ascii="Times New Roman" w:hAnsi="Times New Roman"/>
          <w:bCs/>
          <w:sz w:val="24"/>
          <w:szCs w:val="24"/>
        </w:rPr>
        <w:t>Naročnik bo pred oddajo javnega naročila v okviru pregleda in ocenjevanja ponudb od ponudnikov zahteval predložitev pooblastila za pridobitev podatkov iz kazenske evidence (za vse gospodarske subjekte</w:t>
      </w:r>
      <w:r w:rsidRPr="002B2C05">
        <w:rPr>
          <w:rFonts w:ascii="Times New Roman" w:hAnsi="Times New Roman"/>
          <w:sz w:val="24"/>
          <w:szCs w:val="24"/>
        </w:rPr>
        <w:t xml:space="preserve"> in vse osebe, ki so članice upravnega, vodstvenega ali nadzornega organa tega gospodarskega subjekta, vključno z osebami, ki imajo pooblastila za njegovo zastopanje ali odločanje ali nadzor, navedene v obrazcu ESPD). </w:t>
      </w:r>
      <w:r w:rsidRPr="002B2C05">
        <w:rPr>
          <w:rFonts w:ascii="Times New Roman" w:hAnsi="Times New Roman"/>
          <w:b/>
          <w:i/>
          <w:sz w:val="24"/>
          <w:szCs w:val="24"/>
          <w:u w:val="single"/>
        </w:rPr>
        <w:t xml:space="preserve">Ponudnik lahko že v ponudbi predloži predmetna pooblastila. Ponudnik lahko potrdila iz Kazenske evidence predloži tudi sam. Tako predložena potrdila morajo odražati zadnje stanje. Predložena potrdila ne smejo biti starejša </w:t>
      </w:r>
      <w:r w:rsidRPr="00EC074F">
        <w:rPr>
          <w:rFonts w:ascii="Times New Roman" w:hAnsi="Times New Roman"/>
          <w:b/>
          <w:i/>
          <w:sz w:val="24"/>
          <w:szCs w:val="24"/>
          <w:u w:val="single"/>
        </w:rPr>
        <w:t xml:space="preserve">od 4 mesecev  </w:t>
      </w:r>
      <w:r w:rsidRPr="002B2C05">
        <w:rPr>
          <w:rFonts w:ascii="Times New Roman" w:hAnsi="Times New Roman"/>
          <w:b/>
          <w:i/>
          <w:sz w:val="24"/>
          <w:szCs w:val="24"/>
          <w:u w:val="single"/>
        </w:rPr>
        <w:t>od roka za oddajo ponudbe.</w:t>
      </w:r>
    </w:p>
    <w:p w:rsidR="00997B1A" w:rsidRPr="00997B1A" w:rsidRDefault="00997B1A" w:rsidP="00997B1A">
      <w:pPr>
        <w:tabs>
          <w:tab w:val="left" w:pos="887"/>
        </w:tabs>
        <w:spacing w:after="0" w:line="260" w:lineRule="atLeast"/>
        <w:jc w:val="both"/>
        <w:rPr>
          <w:rFonts w:ascii="Times New Roman" w:hAnsi="Times New Roman"/>
          <w:sz w:val="24"/>
          <w:szCs w:val="24"/>
        </w:rPr>
      </w:pPr>
    </w:p>
    <w:p w:rsidR="00997B1A" w:rsidRPr="00997B1A" w:rsidRDefault="00997B1A" w:rsidP="00997B1A">
      <w:pPr>
        <w:spacing w:after="120" w:line="240" w:lineRule="auto"/>
        <w:contextualSpacing/>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Za vsako osebo, ki je članica upravnega, vodstvenega ali nadzornega organa gospodarskega subjekta ali ki ima pooblastila za njegovo zastopanje ali odločanje ali nadzor v njem se ustrezno izpolni Del II: Informacije v povezavi z gospodarskim subjektom, točka B: Informacije o predstavnikih gospodarskega subjekta </w:t>
      </w:r>
      <w:r w:rsidRPr="00997B1A">
        <w:rPr>
          <w:rFonts w:ascii="Times New Roman" w:eastAsia="Times New Roman" w:hAnsi="Times New Roman"/>
          <w:sz w:val="24"/>
          <w:szCs w:val="24"/>
          <w:u w:val="single"/>
          <w:lang w:eastAsia="sl-SI"/>
        </w:rPr>
        <w:t>(obvezna navedba enotne matične številke osebe - EMŠO)</w:t>
      </w:r>
      <w:r w:rsidRPr="00997B1A">
        <w:rPr>
          <w:rFonts w:ascii="Times New Roman" w:eastAsia="Times New Roman" w:hAnsi="Times New Roman"/>
          <w:sz w:val="24"/>
          <w:szCs w:val="24"/>
          <w:lang w:eastAsia="sl-SI"/>
        </w:rPr>
        <w:t xml:space="preserve">. </w:t>
      </w:r>
    </w:p>
    <w:p w:rsidR="00997B1A" w:rsidRPr="00997B1A" w:rsidRDefault="00997B1A" w:rsidP="00997B1A">
      <w:pPr>
        <w:tabs>
          <w:tab w:val="left" w:pos="887"/>
        </w:tabs>
        <w:spacing w:after="0" w:line="260" w:lineRule="atLeast"/>
        <w:jc w:val="both"/>
        <w:rPr>
          <w:rFonts w:ascii="Times New Roman" w:hAnsi="Times New Roman"/>
          <w:sz w:val="24"/>
          <w:szCs w:val="24"/>
        </w:rPr>
      </w:pPr>
    </w:p>
    <w:p w:rsidR="00997B1A" w:rsidRPr="00997B1A" w:rsidRDefault="00997B1A" w:rsidP="00997B1A">
      <w:pPr>
        <w:spacing w:after="0" w:line="240" w:lineRule="auto"/>
        <w:rPr>
          <w:rFonts w:ascii="Times New Roman" w:eastAsia="Arial Unicode MS" w:hAnsi="Times New Roman"/>
          <w:color w:val="000000"/>
          <w:sz w:val="24"/>
          <w:szCs w:val="24"/>
        </w:rPr>
      </w:pPr>
    </w:p>
    <w:p w:rsidR="00997B1A" w:rsidRPr="00997B1A" w:rsidRDefault="00997B1A" w:rsidP="00997B1A">
      <w:pPr>
        <w:spacing w:after="0" w:line="240" w:lineRule="auto"/>
        <w:rPr>
          <w:rFonts w:ascii="Times New Roman" w:eastAsia="Arial Unicode MS" w:hAnsi="Times New Roman"/>
          <w:color w:val="000000"/>
          <w:sz w:val="24"/>
          <w:szCs w:val="24"/>
        </w:rPr>
      </w:pPr>
    </w:p>
    <w:p w:rsidR="00997B1A" w:rsidRPr="00997B1A" w:rsidRDefault="00997B1A" w:rsidP="00997B1A">
      <w:pPr>
        <w:keepNext/>
        <w:keepLines/>
        <w:widowControl w:val="0"/>
        <w:numPr>
          <w:ilvl w:val="2"/>
          <w:numId w:val="20"/>
        </w:numPr>
        <w:tabs>
          <w:tab w:val="left" w:pos="730"/>
        </w:tabs>
        <w:spacing w:after="0" w:line="240" w:lineRule="auto"/>
        <w:outlineLvl w:val="2"/>
        <w:rPr>
          <w:rFonts w:ascii="Times New Roman" w:hAnsi="Times New Roman"/>
          <w:b/>
          <w:color w:val="000000"/>
          <w:sz w:val="24"/>
          <w:szCs w:val="24"/>
          <w:shd w:val="clear" w:color="auto" w:fill="FFFFFF"/>
        </w:rPr>
      </w:pPr>
      <w:bookmarkStart w:id="4" w:name="bookmark14"/>
      <w:r w:rsidRPr="00997B1A">
        <w:rPr>
          <w:rFonts w:ascii="Times New Roman" w:hAnsi="Times New Roman"/>
          <w:b/>
          <w:color w:val="000000"/>
          <w:sz w:val="24"/>
          <w:szCs w:val="24"/>
          <w:shd w:val="clear" w:color="auto" w:fill="FFFFFF"/>
        </w:rPr>
        <w:t>Ustreznost za opravljanje poklicne dejavnosti</w:t>
      </w:r>
      <w:bookmarkEnd w:id="4"/>
    </w:p>
    <w:p w:rsidR="00997B1A" w:rsidRPr="00997B1A" w:rsidRDefault="00997B1A" w:rsidP="00997B1A">
      <w:pPr>
        <w:keepNext/>
        <w:keepLines/>
        <w:widowControl w:val="0"/>
        <w:tabs>
          <w:tab w:val="left" w:pos="730"/>
        </w:tabs>
        <w:spacing w:after="0" w:line="240" w:lineRule="auto"/>
        <w:outlineLvl w:val="2"/>
        <w:rPr>
          <w:rFonts w:ascii="Times New Roman" w:hAnsi="Times New Roman"/>
          <w:sz w:val="24"/>
          <w:szCs w:val="24"/>
        </w:rPr>
      </w:pPr>
    </w:p>
    <w:p w:rsidR="00997B1A" w:rsidRPr="00997B1A" w:rsidRDefault="00997B1A" w:rsidP="00997B1A">
      <w:pPr>
        <w:widowControl w:val="0"/>
        <w:numPr>
          <w:ilvl w:val="0"/>
          <w:numId w:val="21"/>
        </w:numPr>
        <w:tabs>
          <w:tab w:val="left" w:pos="691"/>
        </w:tabs>
        <w:spacing w:after="0" w:line="240" w:lineRule="auto"/>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rPr>
        <w:t>Vpis v poslovni register: gospodarski subjekt je registriran za opravljanje dejavnosti, ki je predmet tega javnega naročila</w:t>
      </w:r>
      <w:r w:rsidRPr="00997B1A">
        <w:rPr>
          <w:rFonts w:ascii="Times New Roman" w:eastAsia="Arial Unicode MS" w:hAnsi="Times New Roman"/>
          <w:color w:val="000000"/>
          <w:sz w:val="24"/>
          <w:szCs w:val="24"/>
          <w:shd w:val="clear" w:color="auto" w:fill="FFFFFF"/>
        </w:rPr>
        <w:t>.</w:t>
      </w:r>
    </w:p>
    <w:p w:rsidR="00997B1A" w:rsidRPr="00997B1A" w:rsidRDefault="00997B1A" w:rsidP="00997B1A">
      <w:pPr>
        <w:widowControl w:val="0"/>
        <w:tabs>
          <w:tab w:val="left" w:pos="691"/>
        </w:tabs>
        <w:spacing w:after="0" w:line="240" w:lineRule="auto"/>
        <w:rPr>
          <w:rFonts w:ascii="Times New Roman" w:eastAsia="Arial Unicode MS" w:hAnsi="Times New Roman"/>
          <w:color w:val="000000"/>
          <w:sz w:val="24"/>
          <w:szCs w:val="24"/>
        </w:rPr>
      </w:pPr>
    </w:p>
    <w:p w:rsidR="00997B1A" w:rsidRPr="00997B1A" w:rsidRDefault="00997B1A" w:rsidP="00997B1A">
      <w:pPr>
        <w:widowControl w:val="0"/>
        <w:shd w:val="clear" w:color="auto" w:fill="FFFFFF"/>
        <w:tabs>
          <w:tab w:val="left" w:pos="691"/>
        </w:tabs>
        <w:spacing w:after="300" w:line="240" w:lineRule="atLeast"/>
        <w:ind w:hanging="1420"/>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rPr>
        <w:tab/>
        <w:t>Vpis v poslovni register: gospodarski subjekt je registriran za opravljanje dejavnosti, ki opravljajo promet z medicinskimi pripomočki na debelo pri javni agenciji Republike Slovenije za zdravila in medicinske pripomočke (velja za ponudnike s sedežem v Republiki Slovenije).</w:t>
      </w:r>
    </w:p>
    <w:p w:rsidR="00997B1A" w:rsidRPr="00997B1A" w:rsidRDefault="00997B1A" w:rsidP="00997B1A">
      <w:pPr>
        <w:widowControl w:val="0"/>
        <w:tabs>
          <w:tab w:val="left" w:pos="691"/>
        </w:tabs>
        <w:spacing w:after="0" w:line="240" w:lineRule="auto"/>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rPr>
        <w:t>V skladu z določbami Zakona o medicinskih pripomočkih (Uradni list RS št. 98/09) se morajo vsi poslovni subjekti, ki proizvajajo, trgujejo in uvažajo medicinske pripomočke  in so rezidenti Republike Slovenije, v 15 dneh po pričetku dejavnosti priglasiti v odgovarjajoč register na področju medicinskih pripomočkov,  ki ga vodi in objavlja Javna agencija Republike Slovenije za zdravila in medicinske pripomočke (JAZMP) na svoji spletni strani.</w:t>
      </w:r>
    </w:p>
    <w:p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p>
    <w:p w:rsidR="00997B1A" w:rsidRPr="00997B1A" w:rsidRDefault="00997B1A" w:rsidP="00997B1A">
      <w:pPr>
        <w:spacing w:after="0" w:line="240" w:lineRule="auto"/>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DOKAZILO:</w:t>
      </w:r>
    </w:p>
    <w:p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izpolnjen obrazec ESPD in izpolnjen in podpisan Obrazec Izjava</w:t>
      </w:r>
    </w:p>
    <w:p w:rsidR="00997B1A" w:rsidRPr="00997B1A" w:rsidRDefault="00997B1A" w:rsidP="00997B1A">
      <w:pPr>
        <w:spacing w:after="0" w:line="240" w:lineRule="auto"/>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in</w:t>
      </w:r>
    </w:p>
    <w:p w:rsidR="00997B1A" w:rsidRPr="00997B1A" w:rsidRDefault="00997B1A" w:rsidP="00997B1A">
      <w:pPr>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 xml:space="preserve">izpolnjen obrazec ESPD za podizvajalca, v kolikor ponudnik v ponudbi nastopa s podizvajalcem in bo podizvajalec nastopal kot dobavitelj posameznega sklopa predmetnih artiklov. </w:t>
      </w:r>
    </w:p>
    <w:p w:rsidR="00997B1A" w:rsidRPr="00997B1A" w:rsidRDefault="00997B1A" w:rsidP="00997B1A">
      <w:pPr>
        <w:spacing w:after="0" w:line="240" w:lineRule="auto"/>
        <w:jc w:val="both"/>
        <w:rPr>
          <w:rFonts w:ascii="Times New Roman" w:eastAsia="Arial Unicode MS" w:hAnsi="Times New Roman"/>
          <w:color w:val="000000"/>
          <w:sz w:val="24"/>
          <w:szCs w:val="24"/>
          <w:shd w:val="clear" w:color="auto" w:fill="FFFFFF"/>
        </w:rPr>
      </w:pPr>
    </w:p>
    <w:p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p>
    <w:p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Gospodarski subjekt s potrditvijo predmetnega obrazca (Pogoji za sodelovanje), potrdi, da je priglašen v predmetni register.</w:t>
      </w:r>
    </w:p>
    <w:p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p>
    <w:p w:rsidR="00997B1A" w:rsidRPr="00997B1A" w:rsidRDefault="00997B1A" w:rsidP="00997B1A">
      <w:pPr>
        <w:numPr>
          <w:ilvl w:val="0"/>
          <w:numId w:val="22"/>
        </w:numPr>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 xml:space="preserve">Gospodarski subjekt je </w:t>
      </w:r>
      <w:r w:rsidRPr="00997B1A">
        <w:rPr>
          <w:rFonts w:ascii="Times New Roman" w:eastAsia="Arial Unicode MS" w:hAnsi="Times New Roman"/>
          <w:b/>
          <w:color w:val="000000"/>
          <w:sz w:val="24"/>
          <w:szCs w:val="24"/>
          <w:shd w:val="clear" w:color="auto" w:fill="FFFFFF"/>
        </w:rPr>
        <w:t>vpisan v enega od poklicnih ali poslovnih registrov</w:t>
      </w:r>
      <w:r w:rsidRPr="00997B1A">
        <w:rPr>
          <w:rFonts w:ascii="Times New Roman" w:eastAsia="Arial Unicode MS" w:hAnsi="Times New Roman"/>
          <w:color w:val="000000"/>
          <w:sz w:val="24"/>
          <w:szCs w:val="24"/>
          <w:shd w:val="clear" w:color="auto" w:fill="FFFFFF"/>
        </w:rPr>
        <w:t>, ki se vodijo v državi članici, v kateri ima gospodarski subjekt sedež. Seznam poklicnih ali poslovnih registrov v državah članicah Evropske unije določa Priloga XI Direktive 2014/24/EU.</w:t>
      </w:r>
    </w:p>
    <w:p w:rsidR="00997B1A" w:rsidRPr="00997B1A" w:rsidRDefault="00997B1A" w:rsidP="00997B1A">
      <w:pPr>
        <w:spacing w:after="0" w:line="240" w:lineRule="auto"/>
        <w:ind w:left="720"/>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Če morajo imeti gospodarski subjekti določeno dovoljenje ali biti član določene organizacije, da lahko v svoji matični državi opravljajo določeno storitev, morajo predložiti dokazilo o tem dovoljenju ali članstvu.</w:t>
      </w:r>
    </w:p>
    <w:p w:rsidR="00997B1A" w:rsidRPr="00997B1A" w:rsidRDefault="00997B1A" w:rsidP="00997B1A">
      <w:pPr>
        <w:spacing w:after="0" w:line="240" w:lineRule="auto"/>
        <w:ind w:left="720"/>
        <w:rPr>
          <w:rFonts w:ascii="Times New Roman" w:eastAsia="Arial Unicode MS" w:hAnsi="Times New Roman"/>
          <w:color w:val="000000"/>
          <w:sz w:val="24"/>
          <w:szCs w:val="24"/>
          <w:shd w:val="clear" w:color="auto" w:fill="FFFFFF"/>
        </w:rPr>
      </w:pPr>
    </w:p>
    <w:p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DOKAZILO:</w:t>
      </w:r>
    </w:p>
    <w:p w:rsidR="00997B1A" w:rsidRPr="00997B1A" w:rsidRDefault="00997B1A" w:rsidP="00997B1A">
      <w:pPr>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 xml:space="preserve">Izpolnjeno in podpisano potrdilo JAZMP in  Obrazec Izjava, v kolikor ponudnik v ponudbi nastopa s podizvajalcem in bo podizvajalec nastopal kot dobavitelj posameznega sklopa predmetnih artiklov. </w:t>
      </w:r>
    </w:p>
    <w:p w:rsidR="00997B1A" w:rsidRPr="00997B1A" w:rsidRDefault="00997B1A" w:rsidP="00997B1A">
      <w:pPr>
        <w:spacing w:after="0" w:line="240" w:lineRule="auto"/>
        <w:jc w:val="both"/>
        <w:rPr>
          <w:rFonts w:ascii="Times New Roman" w:eastAsia="Arial Unicode MS" w:hAnsi="Times New Roman"/>
          <w:color w:val="000000"/>
          <w:sz w:val="24"/>
          <w:szCs w:val="24"/>
          <w:shd w:val="clear" w:color="auto" w:fill="FFFFFF"/>
        </w:rPr>
      </w:pPr>
    </w:p>
    <w:p w:rsidR="00997B1A" w:rsidRPr="00997B1A" w:rsidRDefault="00997B1A" w:rsidP="00997B1A">
      <w:pPr>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 xml:space="preserve">Naročnik lahko izpolnjevanje navedenega pogoja preveri v uradnih registrih in evidencah </w:t>
      </w:r>
    </w:p>
    <w:p w:rsidR="00997B1A" w:rsidRPr="00997B1A" w:rsidRDefault="00997B1A" w:rsidP="00997B1A">
      <w:pPr>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 xml:space="preserve">Opomba: </w:t>
      </w:r>
    </w:p>
    <w:p w:rsidR="00997B1A" w:rsidRPr="00997B1A" w:rsidRDefault="00997B1A" w:rsidP="00997B1A">
      <w:pPr>
        <w:spacing w:after="0" w:line="240" w:lineRule="auto"/>
        <w:jc w:val="both"/>
        <w:rPr>
          <w:rFonts w:ascii="Times New Roman" w:eastAsia="Arial Unicode MS" w:hAnsi="Times New Roman"/>
          <w:color w:val="000000"/>
          <w:position w:val="-2"/>
          <w:sz w:val="24"/>
          <w:szCs w:val="24"/>
        </w:rPr>
      </w:pPr>
      <w:r w:rsidRPr="00997B1A">
        <w:rPr>
          <w:rFonts w:ascii="Times New Roman" w:eastAsia="Arial Unicode MS" w:hAnsi="Times New Roman"/>
          <w:color w:val="000000"/>
          <w:position w:val="-2"/>
          <w:sz w:val="24"/>
          <w:szCs w:val="24"/>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p w:rsidR="00997B1A" w:rsidRPr="00997B1A" w:rsidRDefault="00997B1A" w:rsidP="00997B1A">
      <w:pPr>
        <w:spacing w:after="0" w:line="240" w:lineRule="auto"/>
        <w:rPr>
          <w:rFonts w:ascii="Times New Roman" w:eastAsia="Arial Unicode MS" w:hAnsi="Times New Roman"/>
          <w:color w:val="000000"/>
          <w:position w:val="-2"/>
          <w:sz w:val="24"/>
          <w:szCs w:val="24"/>
        </w:rPr>
      </w:pPr>
    </w:p>
    <w:p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Partnerji v skupni ponudbi morajo izpolnjevati pogoj:</w:t>
      </w:r>
    </w:p>
    <w:p w:rsidR="00997B1A" w:rsidRPr="00997B1A" w:rsidRDefault="00997B1A" w:rsidP="00997B1A">
      <w:pPr>
        <w:spacing w:after="0" w:line="240" w:lineRule="auto"/>
        <w:rPr>
          <w:rFonts w:ascii="Times New Roman" w:eastAsia="Arial Unicode MS" w:hAnsi="Times New Roman"/>
          <w:color w:val="000000"/>
          <w:position w:val="-2"/>
          <w:sz w:val="24"/>
          <w:szCs w:val="24"/>
        </w:rPr>
      </w:pPr>
      <w:r w:rsidRPr="00997B1A">
        <w:rPr>
          <w:rFonts w:ascii="Times New Roman" w:eastAsia="Arial Unicode MS" w:hAnsi="Times New Roman"/>
          <w:color w:val="000000"/>
          <w:position w:val="-2"/>
          <w:sz w:val="24"/>
          <w:szCs w:val="24"/>
        </w:rPr>
        <w:t>Partnerji morajo pogoj izpolnjevati v obsegu, v katerem prevzemajo izvedbo del. Vsak izmed partnerjev mora predložiti podpisan in žigosan obrazec Izjava s podpisom katerega izjavlja, da izpolnjuje navedeni pogoj.</w:t>
      </w:r>
    </w:p>
    <w:p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p>
    <w:p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Podizvajalci morajo izpolnjevati pogoj:</w:t>
      </w:r>
    </w:p>
    <w:p w:rsidR="00997B1A" w:rsidRPr="00997B1A" w:rsidRDefault="00997B1A" w:rsidP="00997B1A">
      <w:pPr>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position w:val="-2"/>
          <w:sz w:val="24"/>
          <w:szCs w:val="24"/>
        </w:rPr>
        <w:t>Podizvajalci morajo pogoj izpolnjevati v obsegu, v katerem prevzemajo izvedbo del. Vsak izmed podizvajalcev mora predložiti podpisan in žigosan obrazec Izjava zastopnika podizvajalca s podpisom katerega izjavlja, da izpolnjuje navedeni pogoj.</w:t>
      </w:r>
    </w:p>
    <w:p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p>
    <w:p w:rsidR="00997B1A" w:rsidRPr="00997B1A" w:rsidRDefault="00997B1A" w:rsidP="00997B1A">
      <w:pPr>
        <w:numPr>
          <w:ilvl w:val="0"/>
          <w:numId w:val="22"/>
        </w:numPr>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Iz postopka bo izločen ponudnik, ki je v preteklih treh letih izvajal storitve več kot trikrat nepravočasno ali/in nekvalitetno, večkrat kršil druga pogodbena določila oz. je bila med njim in naročnikom prekinjena pogodba. Kot dokazila o nekvalitetno izvedenih delih bo naročnik štel pisne reklamacije, pisna opozorila dobavitelju o kršitvah pogodbenih obveznosti, obračunane pogodbene kazni ali unovčenje bančne garancije.</w:t>
      </w:r>
    </w:p>
    <w:p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p>
    <w:p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p>
    <w:p w:rsidR="00997B1A" w:rsidRPr="00997B1A" w:rsidRDefault="00997B1A" w:rsidP="00997B1A">
      <w:pPr>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DOKAZILO:</w:t>
      </w:r>
    </w:p>
    <w:p w:rsidR="00997B1A" w:rsidRPr="00997B1A" w:rsidRDefault="00997B1A" w:rsidP="00997B1A">
      <w:pPr>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Ta pogoj naročnik preveri sam in ponudnik ne prilaga ničesar. Ta pogoj se nanaša na naročnika in v primeru, da je ponudnik v preteklosti pri poslovanju z naročnikom izvajal storitve oziroma gradnje ali dobavljal blago nepravočasno ali nekvalitetno (veliko št. reklamacij, nerešene reklamacije ali neustrezno reševanje reklamacij) oziroma je naročnik s ponudnikom prekinil pogodbo, bo ponudnik izločen iz postopka.</w:t>
      </w:r>
    </w:p>
    <w:p w:rsidR="00997B1A" w:rsidRPr="00997B1A" w:rsidRDefault="00997B1A" w:rsidP="00997B1A">
      <w:pPr>
        <w:spacing w:after="0" w:line="240" w:lineRule="auto"/>
        <w:jc w:val="both"/>
        <w:rPr>
          <w:rFonts w:ascii="Times New Roman" w:eastAsia="Arial Unicode MS" w:hAnsi="Times New Roman"/>
          <w:color w:val="000000"/>
          <w:sz w:val="24"/>
          <w:szCs w:val="24"/>
          <w:shd w:val="clear" w:color="auto" w:fill="FFFFFF"/>
        </w:rPr>
      </w:pPr>
    </w:p>
    <w:p w:rsidR="00997B1A" w:rsidRPr="00997B1A" w:rsidRDefault="00997B1A" w:rsidP="00997B1A">
      <w:pPr>
        <w:spacing w:after="0" w:line="240" w:lineRule="auto"/>
        <w:jc w:val="both"/>
        <w:rPr>
          <w:rFonts w:ascii="Times New Roman" w:eastAsia="Arial Unicode MS" w:hAnsi="Times New Roman"/>
          <w:color w:val="000000"/>
          <w:sz w:val="24"/>
          <w:szCs w:val="24"/>
          <w:shd w:val="clear" w:color="auto" w:fill="FFFFFF"/>
        </w:rPr>
      </w:pPr>
    </w:p>
    <w:p w:rsidR="00997B1A" w:rsidRPr="00997B1A" w:rsidRDefault="00997B1A" w:rsidP="00997B1A">
      <w:pPr>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lastRenderedPageBreak/>
        <w:t>Partnerji in podizvajalci morajo pogoj izpolnjevati v obsegu, v katerem prevzemajo izve</w:t>
      </w:r>
      <w:r w:rsidRPr="00997B1A">
        <w:rPr>
          <w:rFonts w:ascii="Times New Roman" w:eastAsia="Arial Unicode MS" w:hAnsi="Times New Roman"/>
          <w:sz w:val="24"/>
          <w:szCs w:val="24"/>
          <w:shd w:val="clear" w:color="auto" w:fill="FFFFFF"/>
        </w:rPr>
        <w:t>dbo</w:t>
      </w:r>
      <w:r w:rsidRPr="00997B1A">
        <w:rPr>
          <w:rFonts w:ascii="Times New Roman" w:eastAsia="Arial Unicode MS" w:hAnsi="Times New Roman"/>
          <w:color w:val="000000"/>
          <w:sz w:val="24"/>
          <w:szCs w:val="24"/>
          <w:shd w:val="clear" w:color="auto" w:fill="FFFFFF"/>
        </w:rPr>
        <w:t xml:space="preserve"> del. Vsak izmed partnerjev in podizvajalcev mora predložiti podpisan in žigosan obrazec Izjava s podpisom katerega izjavlja, da izpolnjuje navedeni pogoj.</w:t>
      </w:r>
    </w:p>
    <w:p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p>
    <w:p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p>
    <w:p w:rsidR="00997B1A" w:rsidRPr="00997B1A" w:rsidRDefault="00997B1A" w:rsidP="00997B1A">
      <w:pPr>
        <w:numPr>
          <w:ilvl w:val="2"/>
          <w:numId w:val="20"/>
        </w:numPr>
        <w:spacing w:after="0" w:line="240" w:lineRule="auto"/>
        <w:rPr>
          <w:rFonts w:ascii="Times New Roman" w:eastAsia="Arial Unicode MS" w:hAnsi="Times New Roman"/>
          <w:b/>
          <w:color w:val="000000"/>
          <w:sz w:val="24"/>
          <w:szCs w:val="24"/>
        </w:rPr>
      </w:pPr>
      <w:r w:rsidRPr="00997B1A">
        <w:rPr>
          <w:rFonts w:ascii="Times New Roman" w:eastAsia="Arial Unicode MS" w:hAnsi="Times New Roman"/>
          <w:b/>
          <w:color w:val="000000"/>
          <w:sz w:val="24"/>
          <w:szCs w:val="24"/>
        </w:rPr>
        <w:t xml:space="preserve">  Ekonomski in finančni položaj</w:t>
      </w:r>
    </w:p>
    <w:p w:rsidR="00997B1A" w:rsidRPr="00997B1A" w:rsidRDefault="00997B1A" w:rsidP="00997B1A">
      <w:pPr>
        <w:spacing w:after="0" w:line="240" w:lineRule="auto"/>
        <w:rPr>
          <w:rFonts w:ascii="Times New Roman" w:eastAsia="Arial Unicode MS" w:hAnsi="Times New Roman"/>
          <w:b/>
          <w:color w:val="000000"/>
          <w:sz w:val="24"/>
          <w:szCs w:val="24"/>
        </w:rPr>
      </w:pPr>
    </w:p>
    <w:p w:rsidR="001B71AD" w:rsidRPr="001B71AD" w:rsidRDefault="001B71AD" w:rsidP="001B71AD">
      <w:pPr>
        <w:pStyle w:val="Odstavekseznama"/>
        <w:numPr>
          <w:ilvl w:val="0"/>
          <w:numId w:val="22"/>
        </w:numPr>
        <w:spacing w:after="0" w:line="240" w:lineRule="auto"/>
        <w:jc w:val="both"/>
        <w:rPr>
          <w:rFonts w:ascii="Times New Roman" w:eastAsia="Arial Unicode MS" w:hAnsi="Times New Roman"/>
          <w:color w:val="000000"/>
          <w:sz w:val="24"/>
          <w:szCs w:val="24"/>
          <w:lang w:eastAsia="sl-SI"/>
        </w:rPr>
      </w:pPr>
      <w:r w:rsidRPr="001B71AD">
        <w:rPr>
          <w:rFonts w:ascii="Times New Roman" w:eastAsia="Arial Unicode MS" w:hAnsi="Times New Roman"/>
          <w:color w:val="000000"/>
          <w:sz w:val="24"/>
          <w:szCs w:val="24"/>
          <w:lang w:eastAsia="sl-SI"/>
        </w:rPr>
        <w:t>Ponudnik je finančno in poslovno sposoben, kar pomeni, da nima oziroma, da v zadnjih 6 mesecih pred odpiranjem ponudb ni imel blokiranega transakcijskega računa. V primeru skupne ponudbe mora pogoj izpolnjevati vsak izmed partnerjev, v primeru, da gospodarski subjekt nastopa s podizvajalci, morajo pogoj izpolniti tudi podizvajalci.</w:t>
      </w:r>
    </w:p>
    <w:p w:rsidR="00997B1A" w:rsidRPr="00997B1A" w:rsidRDefault="00997B1A" w:rsidP="001B71AD">
      <w:pPr>
        <w:spacing w:after="0" w:line="240" w:lineRule="auto"/>
        <w:rPr>
          <w:rFonts w:ascii="Times New Roman" w:eastAsia="Arial Unicode MS" w:hAnsi="Times New Roman"/>
          <w:color w:val="000000"/>
          <w:sz w:val="24"/>
          <w:szCs w:val="24"/>
        </w:rPr>
      </w:pPr>
    </w:p>
    <w:p w:rsidR="00997B1A" w:rsidRPr="00997B1A" w:rsidRDefault="00997B1A" w:rsidP="00997B1A">
      <w:pPr>
        <w:spacing w:after="0" w:line="240" w:lineRule="auto"/>
        <w:ind w:left="720"/>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DOKAZILO</w:t>
      </w:r>
      <w:r w:rsidRPr="00997B1A">
        <w:rPr>
          <w:rFonts w:ascii="Times New Roman" w:eastAsia="Arial Unicode MS" w:hAnsi="Times New Roman"/>
          <w:color w:val="000000"/>
          <w:sz w:val="24"/>
          <w:szCs w:val="24"/>
        </w:rPr>
        <w:t>: Izpolnjena Izjava o izpolnjevanju strokovno tehničnih zahtev;</w:t>
      </w:r>
    </w:p>
    <w:p w:rsidR="00997B1A" w:rsidRPr="00997B1A" w:rsidRDefault="00997B1A" w:rsidP="00997B1A">
      <w:pPr>
        <w:spacing w:after="0" w:line="240" w:lineRule="auto"/>
        <w:rPr>
          <w:rFonts w:ascii="Times New Roman" w:eastAsia="Arial Unicode MS" w:hAnsi="Times New Roman"/>
          <w:color w:val="000000"/>
          <w:sz w:val="24"/>
          <w:szCs w:val="24"/>
        </w:rPr>
      </w:pPr>
    </w:p>
    <w:p w:rsidR="00997B1A" w:rsidRPr="00997B1A" w:rsidRDefault="00997B1A" w:rsidP="00997B1A">
      <w:pPr>
        <w:numPr>
          <w:ilvl w:val="0"/>
          <w:numId w:val="22"/>
        </w:numPr>
        <w:tabs>
          <w:tab w:val="left" w:pos="0"/>
        </w:tabs>
        <w:spacing w:after="0" w:line="240" w:lineRule="auto"/>
        <w:jc w:val="both"/>
        <w:rPr>
          <w:rFonts w:ascii="Times New Roman" w:eastAsia="Times New Roman" w:hAnsi="Times New Roman"/>
          <w:sz w:val="24"/>
          <w:szCs w:val="24"/>
        </w:rPr>
      </w:pPr>
      <w:r w:rsidRPr="00997B1A">
        <w:rPr>
          <w:rFonts w:ascii="Times New Roman" w:eastAsia="Times New Roman" w:hAnsi="Times New Roman"/>
          <w:bCs/>
          <w:sz w:val="24"/>
          <w:szCs w:val="24"/>
        </w:rPr>
        <w:t xml:space="preserve">Da nudi naslednje plačilne pogoje: </w:t>
      </w:r>
      <w:r w:rsidR="00EC074F">
        <w:rPr>
          <w:rFonts w:ascii="Times New Roman" w:eastAsia="Times New Roman" w:hAnsi="Times New Roman"/>
          <w:bCs/>
          <w:sz w:val="24"/>
          <w:szCs w:val="24"/>
        </w:rPr>
        <w:t>3</w:t>
      </w:r>
      <w:r w:rsidRPr="00997B1A">
        <w:rPr>
          <w:rFonts w:ascii="Times New Roman" w:eastAsia="Times New Roman" w:hAnsi="Times New Roman"/>
          <w:sz w:val="24"/>
          <w:szCs w:val="24"/>
        </w:rPr>
        <w:t>0-dnevni plačilni rok od datuma uradnega prejema računa</w:t>
      </w:r>
      <w:r w:rsidRPr="00997B1A">
        <w:rPr>
          <w:rFonts w:ascii="Times New Roman" w:eastAsia="Times New Roman" w:hAnsi="Times New Roman"/>
          <w:bCs/>
          <w:sz w:val="24"/>
          <w:szCs w:val="24"/>
        </w:rPr>
        <w:t>.</w:t>
      </w:r>
    </w:p>
    <w:p w:rsidR="00997B1A" w:rsidRPr="00997B1A" w:rsidRDefault="00997B1A" w:rsidP="00997B1A">
      <w:pPr>
        <w:spacing w:after="0" w:line="240" w:lineRule="auto"/>
        <w:ind w:left="720"/>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DOKAZILO</w:t>
      </w:r>
      <w:r w:rsidRPr="00997B1A">
        <w:rPr>
          <w:rFonts w:ascii="Times New Roman" w:eastAsia="Arial Unicode MS" w:hAnsi="Times New Roman"/>
          <w:color w:val="000000"/>
          <w:sz w:val="24"/>
          <w:szCs w:val="24"/>
        </w:rPr>
        <w:t>: Izpolnjena Izjava o izpolnjevanju strokovno tehničnih zahtev;</w:t>
      </w:r>
    </w:p>
    <w:p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p>
    <w:p w:rsidR="00997B1A" w:rsidRPr="00997B1A" w:rsidRDefault="00997B1A" w:rsidP="00997B1A">
      <w:pPr>
        <w:spacing w:after="0" w:line="240" w:lineRule="auto"/>
        <w:rPr>
          <w:rFonts w:ascii="Times New Roman" w:eastAsia="Arial Unicode MS" w:hAnsi="Times New Roman"/>
          <w:color w:val="000000"/>
          <w:sz w:val="24"/>
          <w:szCs w:val="24"/>
        </w:rPr>
      </w:pPr>
    </w:p>
    <w:p w:rsidR="00997B1A" w:rsidRPr="00997B1A" w:rsidRDefault="00997B1A" w:rsidP="00997B1A">
      <w:pPr>
        <w:keepNext/>
        <w:keepLines/>
        <w:widowControl w:val="0"/>
        <w:numPr>
          <w:ilvl w:val="2"/>
          <w:numId w:val="20"/>
        </w:numPr>
        <w:tabs>
          <w:tab w:val="left" w:pos="730"/>
        </w:tabs>
        <w:spacing w:after="0" w:line="240" w:lineRule="auto"/>
        <w:outlineLvl w:val="2"/>
        <w:rPr>
          <w:rFonts w:ascii="Times New Roman" w:hAnsi="Times New Roman"/>
          <w:b/>
          <w:color w:val="000000"/>
          <w:sz w:val="24"/>
          <w:szCs w:val="24"/>
          <w:shd w:val="clear" w:color="auto" w:fill="FFFFFF"/>
        </w:rPr>
      </w:pPr>
      <w:r w:rsidRPr="00997B1A">
        <w:rPr>
          <w:rFonts w:ascii="Times New Roman" w:hAnsi="Times New Roman"/>
          <w:b/>
          <w:color w:val="000000"/>
          <w:sz w:val="24"/>
          <w:szCs w:val="24"/>
          <w:shd w:val="clear" w:color="auto" w:fill="FFFFFF"/>
        </w:rPr>
        <w:t>Tehnična in strokovna sposobnost</w:t>
      </w:r>
    </w:p>
    <w:p w:rsidR="00997B1A" w:rsidRPr="002B2C05" w:rsidRDefault="00997B1A" w:rsidP="00997B1A">
      <w:pPr>
        <w:spacing w:after="0" w:line="240" w:lineRule="auto"/>
        <w:jc w:val="both"/>
        <w:rPr>
          <w:rFonts w:ascii="Times New Roman" w:eastAsia="Times New Roman" w:hAnsi="Times New Roman"/>
          <w:sz w:val="24"/>
          <w:szCs w:val="24"/>
          <w:lang w:eastAsia="sl-SI"/>
        </w:rPr>
      </w:pPr>
    </w:p>
    <w:p w:rsidR="00997B1A" w:rsidRPr="002B2C05" w:rsidRDefault="00997B1A" w:rsidP="00997B1A">
      <w:pPr>
        <w:spacing w:after="0" w:line="240" w:lineRule="auto"/>
        <w:jc w:val="both"/>
        <w:rPr>
          <w:rFonts w:ascii="Times New Roman" w:eastAsia="Times New Roman" w:hAnsi="Times New Roman"/>
          <w:b/>
          <w:bCs/>
          <w:sz w:val="24"/>
          <w:szCs w:val="24"/>
          <w:lang w:eastAsia="sl-SI"/>
        </w:rPr>
      </w:pPr>
    </w:p>
    <w:p w:rsidR="00997B1A" w:rsidRPr="002B2C05" w:rsidRDefault="00997B1A" w:rsidP="00997B1A">
      <w:pPr>
        <w:numPr>
          <w:ilvl w:val="0"/>
          <w:numId w:val="22"/>
        </w:numPr>
        <w:autoSpaceDE w:val="0"/>
        <w:autoSpaceDN w:val="0"/>
        <w:adjustRightInd w:val="0"/>
        <w:spacing w:after="0" w:line="240" w:lineRule="auto"/>
        <w:jc w:val="both"/>
        <w:rPr>
          <w:rFonts w:ascii="Times New Roman" w:hAnsi="Times New Roman"/>
          <w:sz w:val="24"/>
          <w:szCs w:val="24"/>
        </w:rPr>
      </w:pPr>
      <w:r w:rsidRPr="002B2C05">
        <w:rPr>
          <w:rFonts w:ascii="Times New Roman" w:hAnsi="Times New Roman"/>
          <w:sz w:val="24"/>
          <w:szCs w:val="24"/>
        </w:rPr>
        <w:t xml:space="preserve">V obrazcu Predračun s strokovnimi zahtevami je naročnik za vrsto blaga, ki je predmet tega naročila, navedel blagovno znamko oz. kataloško številko izključno z namenom, da se določi zahtevana raven kakovosti razpisanih vrst blaga. Ponudniki morajo ponuditi enako ali višjo raven kakovosti oz. ustrezno strokovno paralelo. </w:t>
      </w:r>
    </w:p>
    <w:p w:rsidR="00997B1A" w:rsidRPr="002B2C05" w:rsidRDefault="00997B1A" w:rsidP="00997B1A">
      <w:pPr>
        <w:autoSpaceDE w:val="0"/>
        <w:autoSpaceDN w:val="0"/>
        <w:adjustRightInd w:val="0"/>
        <w:spacing w:after="0" w:line="240" w:lineRule="auto"/>
        <w:ind w:left="720"/>
        <w:jc w:val="both"/>
        <w:rPr>
          <w:rFonts w:ascii="Times New Roman" w:hAnsi="Times New Roman"/>
          <w:sz w:val="24"/>
          <w:szCs w:val="24"/>
        </w:rPr>
      </w:pPr>
    </w:p>
    <w:p w:rsidR="00997B1A" w:rsidRPr="002B2C05" w:rsidRDefault="00997B1A" w:rsidP="00997B1A">
      <w:pPr>
        <w:autoSpaceDE w:val="0"/>
        <w:autoSpaceDN w:val="0"/>
        <w:adjustRightInd w:val="0"/>
        <w:spacing w:after="0" w:line="240" w:lineRule="auto"/>
        <w:ind w:left="720"/>
        <w:jc w:val="both"/>
        <w:rPr>
          <w:rFonts w:ascii="Times New Roman" w:hAnsi="Times New Roman"/>
          <w:sz w:val="24"/>
          <w:szCs w:val="24"/>
        </w:rPr>
      </w:pPr>
      <w:r w:rsidRPr="002B2C05">
        <w:rPr>
          <w:rFonts w:ascii="Times New Roman" w:hAnsi="Times New Roman"/>
          <w:sz w:val="24"/>
          <w:szCs w:val="24"/>
        </w:rPr>
        <w:t>Naročnik bo kot nedopustno zavrnil tudi tisto ponudbo, ki ne bo ustrezala vsem tehničnim zahtevam za ponujene vrste blaga iz predmetnega naročila.</w:t>
      </w:r>
    </w:p>
    <w:p w:rsidR="00997B1A" w:rsidRPr="00997B1A" w:rsidRDefault="00997B1A" w:rsidP="00997B1A">
      <w:pPr>
        <w:autoSpaceDE w:val="0"/>
        <w:autoSpaceDN w:val="0"/>
        <w:adjustRightInd w:val="0"/>
        <w:spacing w:after="0" w:line="240" w:lineRule="auto"/>
        <w:ind w:left="720"/>
        <w:jc w:val="both"/>
        <w:rPr>
          <w:rFonts w:ascii="Times New Roman" w:hAnsi="Times New Roman"/>
          <w:color w:val="FF0000"/>
          <w:sz w:val="24"/>
          <w:szCs w:val="24"/>
        </w:rPr>
      </w:pPr>
    </w:p>
    <w:p w:rsidR="00997B1A" w:rsidRPr="002B2C05" w:rsidRDefault="00997B1A" w:rsidP="00997B1A">
      <w:pPr>
        <w:spacing w:after="0" w:line="240" w:lineRule="auto"/>
        <w:jc w:val="both"/>
        <w:rPr>
          <w:rFonts w:ascii="Times New Roman" w:eastAsia="Times New Roman" w:hAnsi="Times New Roman"/>
          <w:sz w:val="24"/>
          <w:szCs w:val="24"/>
          <w:lang w:eastAsia="sl-SI"/>
        </w:rPr>
      </w:pPr>
    </w:p>
    <w:p w:rsidR="00997B1A" w:rsidRPr="002B2C05" w:rsidRDefault="00997B1A" w:rsidP="00997B1A">
      <w:pPr>
        <w:numPr>
          <w:ilvl w:val="0"/>
          <w:numId w:val="22"/>
        </w:numPr>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 xml:space="preserve">Da v obdobju 01. </w:t>
      </w:r>
      <w:r w:rsidR="002B2C05" w:rsidRPr="002B2C05">
        <w:rPr>
          <w:rFonts w:ascii="Times New Roman" w:eastAsia="Times New Roman" w:hAnsi="Times New Roman"/>
          <w:sz w:val="24"/>
          <w:szCs w:val="24"/>
          <w:lang w:eastAsia="sl-SI"/>
        </w:rPr>
        <w:t>06</w:t>
      </w:r>
      <w:r w:rsidRPr="002B2C05">
        <w:rPr>
          <w:rFonts w:ascii="Times New Roman" w:eastAsia="Times New Roman" w:hAnsi="Times New Roman"/>
          <w:sz w:val="24"/>
          <w:szCs w:val="24"/>
          <w:lang w:eastAsia="sl-SI"/>
        </w:rPr>
        <w:t>. 202</w:t>
      </w:r>
      <w:r w:rsidR="002B2C05" w:rsidRPr="002B2C05">
        <w:rPr>
          <w:rFonts w:ascii="Times New Roman" w:eastAsia="Times New Roman" w:hAnsi="Times New Roman"/>
          <w:sz w:val="24"/>
          <w:szCs w:val="24"/>
          <w:lang w:eastAsia="sl-SI"/>
        </w:rPr>
        <w:t>1</w:t>
      </w:r>
      <w:r w:rsidRPr="002B2C05">
        <w:rPr>
          <w:rFonts w:ascii="Times New Roman" w:eastAsia="Times New Roman" w:hAnsi="Times New Roman"/>
          <w:sz w:val="24"/>
          <w:szCs w:val="24"/>
          <w:lang w:eastAsia="sl-SI"/>
        </w:rPr>
        <w:t xml:space="preserve"> do 31. </w:t>
      </w:r>
      <w:r w:rsidR="002B2C05" w:rsidRPr="002B2C05">
        <w:rPr>
          <w:rFonts w:ascii="Times New Roman" w:eastAsia="Times New Roman" w:hAnsi="Times New Roman"/>
          <w:sz w:val="24"/>
          <w:szCs w:val="24"/>
          <w:lang w:eastAsia="sl-SI"/>
        </w:rPr>
        <w:t>05</w:t>
      </w:r>
      <w:r w:rsidRPr="002B2C05">
        <w:rPr>
          <w:rFonts w:ascii="Times New Roman" w:eastAsia="Times New Roman" w:hAnsi="Times New Roman"/>
          <w:sz w:val="24"/>
          <w:szCs w:val="24"/>
          <w:lang w:eastAsia="sl-SI"/>
        </w:rPr>
        <w:t>. 202</w:t>
      </w:r>
      <w:r w:rsidR="002B2C05" w:rsidRPr="002B2C05">
        <w:rPr>
          <w:rFonts w:ascii="Times New Roman" w:eastAsia="Times New Roman" w:hAnsi="Times New Roman"/>
          <w:sz w:val="24"/>
          <w:szCs w:val="24"/>
          <w:lang w:eastAsia="sl-SI"/>
        </w:rPr>
        <w:t>4</w:t>
      </w:r>
      <w:r w:rsidRPr="002B2C05">
        <w:rPr>
          <w:rFonts w:ascii="Times New Roman" w:eastAsia="Times New Roman" w:hAnsi="Times New Roman"/>
          <w:sz w:val="24"/>
          <w:szCs w:val="24"/>
          <w:lang w:eastAsia="sl-SI"/>
        </w:rPr>
        <w:t xml:space="preserve"> pred oddajo ponudbe nima nerešenih upravičenih reklamacij glede kakovosti blaga ali nespoštovanja drugih določil pogodb in da soglaša, da lahko v primeru, če</w:t>
      </w:r>
      <w:r w:rsidRPr="002B2C05">
        <w:rPr>
          <w:rFonts w:ascii="Times New Roman" w:eastAsia="Times New Roman" w:hAnsi="Times New Roman"/>
          <w:i/>
          <w:iCs/>
          <w:sz w:val="24"/>
          <w:szCs w:val="24"/>
          <w:lang w:eastAsia="sl-SI"/>
        </w:rPr>
        <w:t xml:space="preserve"> </w:t>
      </w:r>
      <w:r w:rsidRPr="002B2C05">
        <w:rPr>
          <w:rFonts w:ascii="Times New Roman" w:eastAsia="Times New Roman" w:hAnsi="Times New Roman"/>
          <w:sz w:val="24"/>
          <w:szCs w:val="24"/>
          <w:lang w:eastAsia="sl-SI"/>
        </w:rPr>
        <w:t>naročnik razpolaga z dokazili o nespoštovanju pogodbenih obveznosti po pogodbah z drugimi naročniki, ponudnika izloči iz predmetnega postopka.</w:t>
      </w:r>
    </w:p>
    <w:p w:rsidR="00997B1A" w:rsidRPr="002B2C05" w:rsidRDefault="00997B1A" w:rsidP="00997B1A">
      <w:pPr>
        <w:spacing w:after="0" w:line="240" w:lineRule="auto"/>
        <w:ind w:left="720"/>
        <w:jc w:val="both"/>
        <w:rPr>
          <w:rFonts w:ascii="Times New Roman" w:eastAsia="Times New Roman" w:hAnsi="Times New Roman"/>
          <w:sz w:val="24"/>
          <w:szCs w:val="24"/>
          <w:lang w:eastAsia="sl-SI"/>
        </w:rPr>
      </w:pPr>
    </w:p>
    <w:p w:rsidR="00997B1A" w:rsidRPr="002B2C05" w:rsidRDefault="00997B1A" w:rsidP="00997B1A">
      <w:pPr>
        <w:spacing w:after="0" w:line="240" w:lineRule="auto"/>
        <w:rPr>
          <w:rFonts w:ascii="Times New Roman" w:eastAsia="Arial Unicode MS" w:hAnsi="Times New Roman"/>
          <w:sz w:val="24"/>
          <w:szCs w:val="24"/>
          <w:lang w:eastAsia="sl-SI"/>
        </w:rPr>
      </w:pPr>
      <w:r w:rsidRPr="002B2C05">
        <w:rPr>
          <w:rFonts w:ascii="Times New Roman" w:eastAsia="Arial Unicode MS" w:hAnsi="Times New Roman"/>
          <w:sz w:val="24"/>
          <w:szCs w:val="24"/>
          <w:shd w:val="clear" w:color="auto" w:fill="FFFFFF"/>
          <w:lang w:eastAsia="sl-SI"/>
        </w:rPr>
        <w:t>DOKAZILO</w:t>
      </w:r>
      <w:r w:rsidRPr="002B2C05">
        <w:rPr>
          <w:rFonts w:ascii="Times New Roman" w:eastAsia="Arial Unicode MS" w:hAnsi="Times New Roman"/>
          <w:sz w:val="24"/>
          <w:szCs w:val="24"/>
          <w:lang w:eastAsia="sl-SI"/>
        </w:rPr>
        <w:t>: Izpolnjen obrazec ESPD.</w:t>
      </w:r>
    </w:p>
    <w:p w:rsidR="00997B1A" w:rsidRPr="00997B1A" w:rsidRDefault="00997B1A" w:rsidP="002B2C05">
      <w:pPr>
        <w:spacing w:after="0" w:line="240" w:lineRule="auto"/>
        <w:jc w:val="both"/>
        <w:rPr>
          <w:rFonts w:ascii="Times New Roman" w:eastAsia="Arial Unicode MS" w:hAnsi="Times New Roman"/>
          <w:color w:val="FF0000"/>
          <w:sz w:val="24"/>
          <w:szCs w:val="24"/>
        </w:rPr>
      </w:pPr>
    </w:p>
    <w:p w:rsidR="00997B1A" w:rsidRPr="002B2C05" w:rsidRDefault="00997B1A" w:rsidP="00997B1A">
      <w:pPr>
        <w:spacing w:after="0" w:line="240" w:lineRule="auto"/>
        <w:jc w:val="both"/>
        <w:rPr>
          <w:rFonts w:ascii="Times New Roman" w:eastAsia="Arial Unicode MS" w:hAnsi="Times New Roman"/>
          <w:i/>
          <w:sz w:val="24"/>
          <w:szCs w:val="24"/>
          <w:lang w:eastAsia="sl-SI"/>
        </w:rPr>
      </w:pPr>
      <w:r w:rsidRPr="002B2C05">
        <w:rPr>
          <w:rFonts w:ascii="Times New Roman" w:eastAsia="Arial Unicode MS" w:hAnsi="Times New Roman"/>
          <w:i/>
          <w:sz w:val="24"/>
          <w:szCs w:val="24"/>
          <w:lang w:eastAsia="sl-SI"/>
        </w:rPr>
        <w:t>Partnerji v skupni ponudbi:</w:t>
      </w:r>
    </w:p>
    <w:p w:rsidR="00997B1A" w:rsidRPr="002B2C05" w:rsidRDefault="00997B1A" w:rsidP="00997B1A">
      <w:pPr>
        <w:suppressAutoHyphens/>
        <w:spacing w:before="135" w:after="135" w:line="240" w:lineRule="auto"/>
        <w:jc w:val="both"/>
        <w:rPr>
          <w:rFonts w:ascii="Times New Roman" w:eastAsia="Times New Roman" w:hAnsi="Times New Roman"/>
          <w:sz w:val="24"/>
          <w:szCs w:val="24"/>
          <w:lang w:eastAsia="sl-SI"/>
        </w:rPr>
      </w:pPr>
      <w:r w:rsidRPr="002B2C05">
        <w:rPr>
          <w:rFonts w:ascii="Times New Roman" w:eastAsia="Times New Roman" w:hAnsi="Times New Roman"/>
          <w:position w:val="-12"/>
          <w:sz w:val="24"/>
          <w:szCs w:val="24"/>
          <w:lang w:eastAsia="sl-SI"/>
        </w:rPr>
        <w:t>MORAJO izpolnjevati pogoj:</w:t>
      </w:r>
    </w:p>
    <w:p w:rsidR="00997B1A" w:rsidRPr="002B2C05" w:rsidRDefault="00997B1A" w:rsidP="00997B1A">
      <w:pPr>
        <w:spacing w:after="0" w:line="240" w:lineRule="auto"/>
        <w:jc w:val="both"/>
        <w:rPr>
          <w:rFonts w:ascii="Times New Roman" w:eastAsia="Times New Roman" w:hAnsi="Times New Roman"/>
          <w:position w:val="-12"/>
          <w:sz w:val="24"/>
          <w:szCs w:val="24"/>
          <w:lang w:eastAsia="sl-SI"/>
        </w:rPr>
      </w:pPr>
      <w:r w:rsidRPr="002B2C05">
        <w:rPr>
          <w:rFonts w:ascii="Times New Roman" w:eastAsia="Times New Roman" w:hAnsi="Times New Roman"/>
          <w:position w:val="-12"/>
          <w:sz w:val="24"/>
          <w:szCs w:val="24"/>
          <w:lang w:eastAsia="sl-SI"/>
        </w:rPr>
        <w:t>Partnerji morajo pogoj izpolnjevati v obsegu, v katerem prevzemajo izvedbo del. Vsak izmed partnerjev mora predložiti izpolnjen obrazec ESPD s katerim izjavlja, da izpolnjuje navedeni pogoj.</w:t>
      </w:r>
    </w:p>
    <w:p w:rsidR="00997B1A" w:rsidRPr="002B2C05" w:rsidRDefault="00997B1A" w:rsidP="00997B1A">
      <w:pPr>
        <w:spacing w:after="0" w:line="240" w:lineRule="auto"/>
        <w:jc w:val="both"/>
        <w:rPr>
          <w:rFonts w:ascii="Times New Roman" w:eastAsia="Times New Roman" w:hAnsi="Times New Roman"/>
          <w:position w:val="-12"/>
          <w:sz w:val="24"/>
          <w:szCs w:val="24"/>
          <w:lang w:eastAsia="sl-SI"/>
        </w:rPr>
      </w:pPr>
    </w:p>
    <w:p w:rsidR="00997B1A" w:rsidRPr="002B2C05" w:rsidRDefault="00997B1A" w:rsidP="00997B1A">
      <w:pPr>
        <w:spacing w:after="0" w:line="240" w:lineRule="auto"/>
        <w:ind w:left="720"/>
        <w:jc w:val="both"/>
        <w:rPr>
          <w:rFonts w:ascii="Times New Roman" w:eastAsia="Arial Unicode MS" w:hAnsi="Times New Roman"/>
          <w:sz w:val="24"/>
          <w:szCs w:val="24"/>
        </w:rPr>
      </w:pPr>
    </w:p>
    <w:p w:rsidR="00997B1A" w:rsidRPr="002B2C05" w:rsidRDefault="00997B1A" w:rsidP="00997B1A">
      <w:pPr>
        <w:spacing w:after="0" w:line="240" w:lineRule="auto"/>
        <w:jc w:val="both"/>
        <w:rPr>
          <w:rFonts w:ascii="Times New Roman" w:eastAsia="Arial Unicode MS" w:hAnsi="Times New Roman"/>
          <w:i/>
          <w:sz w:val="24"/>
          <w:szCs w:val="24"/>
          <w:lang w:eastAsia="sl-SI"/>
        </w:rPr>
      </w:pPr>
      <w:r w:rsidRPr="002B2C05">
        <w:rPr>
          <w:rFonts w:ascii="Times New Roman" w:eastAsia="Arial Unicode MS" w:hAnsi="Times New Roman"/>
          <w:i/>
          <w:sz w:val="24"/>
          <w:szCs w:val="24"/>
          <w:lang w:eastAsia="sl-SI"/>
        </w:rPr>
        <w:lastRenderedPageBreak/>
        <w:t>Podizvajalci:</w:t>
      </w:r>
    </w:p>
    <w:p w:rsidR="00997B1A" w:rsidRPr="002B2C05" w:rsidRDefault="00997B1A" w:rsidP="00997B1A">
      <w:pPr>
        <w:suppressAutoHyphens/>
        <w:spacing w:before="135" w:after="135" w:line="240" w:lineRule="auto"/>
        <w:jc w:val="both"/>
        <w:rPr>
          <w:rFonts w:ascii="Times New Roman" w:eastAsia="Times New Roman" w:hAnsi="Times New Roman"/>
          <w:sz w:val="24"/>
          <w:szCs w:val="24"/>
          <w:lang w:eastAsia="sl-SI"/>
        </w:rPr>
      </w:pPr>
      <w:r w:rsidRPr="002B2C05">
        <w:rPr>
          <w:rFonts w:ascii="Times New Roman" w:eastAsia="Times New Roman" w:hAnsi="Times New Roman"/>
          <w:position w:val="-12"/>
          <w:sz w:val="24"/>
          <w:szCs w:val="24"/>
          <w:lang w:eastAsia="sl-SI"/>
        </w:rPr>
        <w:t>MORAJO izpolnjevati pogoj:</w:t>
      </w:r>
    </w:p>
    <w:p w:rsidR="00997B1A" w:rsidRPr="002B2C05" w:rsidRDefault="00997B1A" w:rsidP="00997B1A">
      <w:pPr>
        <w:spacing w:after="0" w:line="240" w:lineRule="auto"/>
        <w:jc w:val="both"/>
        <w:rPr>
          <w:rFonts w:ascii="Times New Roman" w:eastAsia="Times New Roman" w:hAnsi="Times New Roman"/>
          <w:position w:val="-12"/>
          <w:sz w:val="24"/>
          <w:szCs w:val="24"/>
          <w:lang w:eastAsia="sl-SI"/>
        </w:rPr>
      </w:pPr>
      <w:r w:rsidRPr="002B2C05">
        <w:rPr>
          <w:rFonts w:ascii="Times New Roman" w:eastAsia="Times New Roman" w:hAnsi="Times New Roman"/>
          <w:position w:val="-12"/>
          <w:sz w:val="24"/>
          <w:szCs w:val="24"/>
          <w:lang w:eastAsia="sl-SI"/>
        </w:rPr>
        <w:t>Podizvajalci morajo pogoj izpolnjevati v obsegu, v katerem prevzemajo izvedbo del. Vsak izmed podizvajalcev mora predložiti izpolnjen obrazec ESPD s katerim izjavlja, da izpolnjuje navedeni pogoj.</w:t>
      </w:r>
    </w:p>
    <w:p w:rsidR="00997B1A" w:rsidRPr="002B2C05" w:rsidRDefault="00997B1A" w:rsidP="00997B1A">
      <w:pPr>
        <w:spacing w:after="0" w:line="240" w:lineRule="auto"/>
        <w:jc w:val="both"/>
        <w:rPr>
          <w:rFonts w:ascii="Times New Roman" w:eastAsia="Times New Roman" w:hAnsi="Times New Roman"/>
          <w:b/>
          <w:bCs/>
          <w:sz w:val="24"/>
          <w:szCs w:val="24"/>
          <w:lang w:eastAsia="sl-SI"/>
        </w:rPr>
      </w:pPr>
    </w:p>
    <w:p w:rsidR="00997B1A" w:rsidRPr="002B2C05" w:rsidRDefault="00997B1A" w:rsidP="00997B1A">
      <w:pPr>
        <w:spacing w:after="0" w:line="240" w:lineRule="auto"/>
        <w:jc w:val="both"/>
        <w:rPr>
          <w:rFonts w:ascii="Times New Roman" w:eastAsia="Times New Roman" w:hAnsi="Times New Roman"/>
          <w:b/>
          <w:bCs/>
          <w:sz w:val="24"/>
          <w:szCs w:val="24"/>
          <w:lang w:eastAsia="sl-SI"/>
        </w:rPr>
      </w:pPr>
    </w:p>
    <w:p w:rsidR="00997B1A" w:rsidRPr="002B2C05" w:rsidRDefault="00997B1A" w:rsidP="00997B1A">
      <w:pPr>
        <w:spacing w:after="0" w:line="240" w:lineRule="auto"/>
        <w:ind w:left="360"/>
        <w:jc w:val="both"/>
        <w:rPr>
          <w:rFonts w:ascii="Times New Roman" w:eastAsia="Arial Unicode MS" w:hAnsi="Times New Roman"/>
          <w:sz w:val="24"/>
          <w:szCs w:val="24"/>
          <w:lang w:eastAsia="sl-SI"/>
        </w:rPr>
      </w:pPr>
      <w:r w:rsidRPr="002B2C05">
        <w:rPr>
          <w:rFonts w:ascii="Times New Roman" w:eastAsia="Arial Unicode MS" w:hAnsi="Times New Roman"/>
          <w:position w:val="-12"/>
          <w:sz w:val="24"/>
          <w:szCs w:val="24"/>
          <w:lang w:eastAsia="sl-SI"/>
        </w:rPr>
        <w:t>8. Gospodarski subjekt mora zagotavljati izpolnjevanje vseh strokovnih zahtev naročnika iz razpisne dokumentacije in njenih prilog.</w:t>
      </w:r>
    </w:p>
    <w:p w:rsidR="00997B1A" w:rsidRPr="002B2C05" w:rsidRDefault="00997B1A" w:rsidP="00997B1A">
      <w:pPr>
        <w:spacing w:after="0" w:line="240" w:lineRule="auto"/>
        <w:rPr>
          <w:rFonts w:ascii="Times New Roman" w:eastAsia="Arial Unicode MS" w:hAnsi="Times New Roman"/>
          <w:sz w:val="24"/>
          <w:szCs w:val="24"/>
          <w:shd w:val="clear" w:color="auto" w:fill="FFFFFF"/>
          <w:lang w:eastAsia="sl-SI"/>
        </w:rPr>
      </w:pPr>
    </w:p>
    <w:p w:rsidR="00997B1A" w:rsidRPr="002B2C05" w:rsidRDefault="00997B1A" w:rsidP="00997B1A">
      <w:pPr>
        <w:spacing w:after="0" w:line="240" w:lineRule="auto"/>
        <w:rPr>
          <w:rFonts w:ascii="Times New Roman" w:eastAsia="Arial Unicode MS" w:hAnsi="Times New Roman"/>
          <w:sz w:val="24"/>
          <w:szCs w:val="24"/>
          <w:lang w:eastAsia="sl-SI"/>
        </w:rPr>
      </w:pPr>
      <w:r w:rsidRPr="002B2C05">
        <w:rPr>
          <w:rFonts w:ascii="Times New Roman" w:eastAsia="Arial Unicode MS" w:hAnsi="Times New Roman"/>
          <w:sz w:val="24"/>
          <w:szCs w:val="24"/>
          <w:shd w:val="clear" w:color="auto" w:fill="FFFFFF"/>
          <w:lang w:eastAsia="sl-SI"/>
        </w:rPr>
        <w:t>DOKAZILO</w:t>
      </w:r>
      <w:r w:rsidRPr="002B2C05">
        <w:rPr>
          <w:rFonts w:ascii="Times New Roman" w:eastAsia="Arial Unicode MS" w:hAnsi="Times New Roman"/>
          <w:sz w:val="24"/>
          <w:szCs w:val="24"/>
          <w:lang w:eastAsia="sl-SI"/>
        </w:rPr>
        <w:t>: Izpolnjen obrazec ESPD</w:t>
      </w:r>
    </w:p>
    <w:p w:rsidR="00997B1A" w:rsidRPr="002B2C05" w:rsidRDefault="00997B1A" w:rsidP="00997B1A">
      <w:pPr>
        <w:spacing w:after="0" w:line="240" w:lineRule="auto"/>
        <w:jc w:val="both"/>
        <w:rPr>
          <w:rFonts w:ascii="Times New Roman" w:eastAsia="Times New Roman" w:hAnsi="Times New Roman"/>
          <w:sz w:val="24"/>
          <w:szCs w:val="24"/>
          <w:lang w:eastAsia="sl-SI"/>
        </w:rPr>
      </w:pPr>
    </w:p>
    <w:p w:rsidR="00997B1A" w:rsidRPr="002B2C05" w:rsidRDefault="00997B1A" w:rsidP="00997B1A">
      <w:pPr>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 xml:space="preserve">in priloge iz katerih je razvidno, da blago izpolnjuje vse strokovne zahteve naročnika: v slovenskem jeziku ali angleškem jeziku (v kolikor ne obstaja </w:t>
      </w:r>
      <w:proofErr w:type="spellStart"/>
      <w:r w:rsidRPr="002B2C05">
        <w:rPr>
          <w:rFonts w:ascii="Times New Roman" w:eastAsia="Times New Roman" w:hAnsi="Times New Roman"/>
          <w:sz w:val="24"/>
          <w:szCs w:val="24"/>
          <w:lang w:eastAsia="sl-SI"/>
        </w:rPr>
        <w:t>prospektni</w:t>
      </w:r>
      <w:proofErr w:type="spellEnd"/>
      <w:r w:rsidRPr="002B2C05">
        <w:rPr>
          <w:rFonts w:ascii="Times New Roman" w:eastAsia="Times New Roman" w:hAnsi="Times New Roman"/>
          <w:sz w:val="24"/>
          <w:szCs w:val="24"/>
          <w:lang w:eastAsia="sl-SI"/>
        </w:rPr>
        <w:t xml:space="preserve"> material in/ali tehnična dokumentacija v slovenskem jeziku).</w:t>
      </w:r>
    </w:p>
    <w:p w:rsidR="00997B1A" w:rsidRPr="002B2C05" w:rsidRDefault="00997B1A" w:rsidP="00997B1A">
      <w:pPr>
        <w:spacing w:after="0" w:line="240" w:lineRule="auto"/>
        <w:rPr>
          <w:rFonts w:ascii="Times New Roman" w:eastAsia="Arial Unicode MS" w:hAnsi="Times New Roman"/>
          <w:sz w:val="24"/>
          <w:szCs w:val="24"/>
          <w:lang w:eastAsia="sl-SI"/>
        </w:rPr>
      </w:pPr>
    </w:p>
    <w:p w:rsidR="00997B1A" w:rsidRPr="002B2C05" w:rsidRDefault="00997B1A" w:rsidP="00997B1A">
      <w:pPr>
        <w:spacing w:after="0" w:line="240" w:lineRule="auto"/>
        <w:jc w:val="both"/>
        <w:rPr>
          <w:rFonts w:ascii="Times New Roman" w:eastAsia="Arial Unicode MS" w:hAnsi="Times New Roman"/>
          <w:i/>
          <w:sz w:val="24"/>
          <w:szCs w:val="24"/>
          <w:lang w:eastAsia="sl-SI"/>
        </w:rPr>
      </w:pPr>
      <w:r w:rsidRPr="002B2C05">
        <w:rPr>
          <w:rFonts w:ascii="Times New Roman" w:eastAsia="Arial Unicode MS" w:hAnsi="Times New Roman"/>
          <w:i/>
          <w:sz w:val="24"/>
          <w:szCs w:val="24"/>
          <w:lang w:eastAsia="sl-SI"/>
        </w:rPr>
        <w:t>Partnerji v skupni ponudbi:</w:t>
      </w:r>
    </w:p>
    <w:p w:rsidR="00997B1A" w:rsidRPr="002B2C05" w:rsidRDefault="00997B1A" w:rsidP="00997B1A">
      <w:pPr>
        <w:suppressAutoHyphens/>
        <w:spacing w:before="135" w:after="135" w:line="240" w:lineRule="auto"/>
        <w:jc w:val="both"/>
        <w:rPr>
          <w:rFonts w:ascii="Times New Roman" w:eastAsia="Times New Roman" w:hAnsi="Times New Roman"/>
          <w:sz w:val="24"/>
          <w:szCs w:val="24"/>
          <w:lang w:eastAsia="sl-SI"/>
        </w:rPr>
      </w:pPr>
      <w:r w:rsidRPr="002B2C05">
        <w:rPr>
          <w:rFonts w:ascii="Times New Roman" w:eastAsia="Times New Roman" w:hAnsi="Times New Roman"/>
          <w:position w:val="-12"/>
          <w:sz w:val="24"/>
          <w:szCs w:val="24"/>
          <w:lang w:eastAsia="sl-SI"/>
        </w:rPr>
        <w:t>MORAJO izpolnjevati pogoj:</w:t>
      </w:r>
    </w:p>
    <w:p w:rsidR="00997B1A" w:rsidRPr="002B2C05" w:rsidRDefault="00997B1A" w:rsidP="00997B1A">
      <w:pPr>
        <w:spacing w:after="0" w:line="240" w:lineRule="auto"/>
        <w:jc w:val="both"/>
        <w:rPr>
          <w:rFonts w:ascii="Times New Roman" w:eastAsia="Times New Roman" w:hAnsi="Times New Roman"/>
          <w:position w:val="-12"/>
          <w:sz w:val="24"/>
          <w:szCs w:val="24"/>
          <w:lang w:eastAsia="sl-SI"/>
        </w:rPr>
      </w:pPr>
      <w:r w:rsidRPr="002B2C05">
        <w:rPr>
          <w:rFonts w:ascii="Times New Roman" w:eastAsia="Times New Roman" w:hAnsi="Times New Roman"/>
          <w:position w:val="-12"/>
          <w:sz w:val="24"/>
          <w:szCs w:val="24"/>
          <w:lang w:eastAsia="sl-SI"/>
        </w:rPr>
        <w:t>Partnerji morajo pogoj izpolnjevati v obsegu, v katerem prevzemajo izvedbo del. Vsak izmed partnerjev mora predložiti izpolnjen obrazec ESPD s katerim izjavlja, da izpolnjuje navedeni pogoj.</w:t>
      </w:r>
    </w:p>
    <w:p w:rsidR="00997B1A" w:rsidRPr="002B2C05" w:rsidRDefault="00997B1A" w:rsidP="00997B1A">
      <w:pPr>
        <w:spacing w:after="0" w:line="240" w:lineRule="auto"/>
        <w:jc w:val="both"/>
        <w:rPr>
          <w:rFonts w:ascii="Times New Roman" w:eastAsia="Arial Unicode MS" w:hAnsi="Times New Roman"/>
          <w:sz w:val="24"/>
          <w:szCs w:val="24"/>
          <w:lang w:eastAsia="sl-SI"/>
        </w:rPr>
      </w:pPr>
    </w:p>
    <w:p w:rsidR="00997B1A" w:rsidRPr="002B2C05" w:rsidRDefault="00997B1A" w:rsidP="00997B1A">
      <w:pPr>
        <w:spacing w:after="0" w:line="240" w:lineRule="auto"/>
        <w:jc w:val="both"/>
        <w:rPr>
          <w:rFonts w:ascii="Times New Roman" w:eastAsia="Arial Unicode MS" w:hAnsi="Times New Roman"/>
          <w:i/>
          <w:sz w:val="24"/>
          <w:szCs w:val="24"/>
          <w:lang w:eastAsia="sl-SI"/>
        </w:rPr>
      </w:pPr>
      <w:r w:rsidRPr="002B2C05">
        <w:rPr>
          <w:rFonts w:ascii="Times New Roman" w:eastAsia="Arial Unicode MS" w:hAnsi="Times New Roman"/>
          <w:i/>
          <w:sz w:val="24"/>
          <w:szCs w:val="24"/>
          <w:lang w:eastAsia="sl-SI"/>
        </w:rPr>
        <w:t>Podizvajalci:</w:t>
      </w:r>
    </w:p>
    <w:p w:rsidR="00997B1A" w:rsidRPr="002B2C05" w:rsidRDefault="00997B1A" w:rsidP="00997B1A">
      <w:pPr>
        <w:suppressAutoHyphens/>
        <w:spacing w:before="135" w:after="135" w:line="240" w:lineRule="auto"/>
        <w:jc w:val="both"/>
        <w:rPr>
          <w:rFonts w:ascii="Times New Roman" w:eastAsia="Times New Roman" w:hAnsi="Times New Roman"/>
          <w:sz w:val="24"/>
          <w:szCs w:val="24"/>
          <w:lang w:eastAsia="sl-SI"/>
        </w:rPr>
      </w:pPr>
      <w:r w:rsidRPr="002B2C05">
        <w:rPr>
          <w:rFonts w:ascii="Times New Roman" w:eastAsia="Times New Roman" w:hAnsi="Times New Roman"/>
          <w:position w:val="-12"/>
          <w:sz w:val="24"/>
          <w:szCs w:val="24"/>
          <w:lang w:eastAsia="sl-SI"/>
        </w:rPr>
        <w:t>MORAJO izpolnjevati pogoj:</w:t>
      </w:r>
    </w:p>
    <w:p w:rsidR="00997B1A" w:rsidRPr="002B2C05" w:rsidRDefault="00997B1A" w:rsidP="00997B1A">
      <w:pPr>
        <w:spacing w:after="0" w:line="240" w:lineRule="auto"/>
        <w:jc w:val="both"/>
        <w:rPr>
          <w:rFonts w:ascii="Times New Roman" w:eastAsia="Times New Roman" w:hAnsi="Times New Roman"/>
          <w:position w:val="-12"/>
          <w:sz w:val="24"/>
          <w:szCs w:val="24"/>
          <w:lang w:eastAsia="sl-SI"/>
        </w:rPr>
      </w:pPr>
      <w:r w:rsidRPr="002B2C05">
        <w:rPr>
          <w:rFonts w:ascii="Times New Roman" w:eastAsia="Times New Roman" w:hAnsi="Times New Roman"/>
          <w:position w:val="-12"/>
          <w:sz w:val="24"/>
          <w:szCs w:val="24"/>
          <w:lang w:eastAsia="sl-SI"/>
        </w:rPr>
        <w:t>Podizvajalci morajo pogoj izpolnjevati v obsegu, v katerem prevzemajo izvedbo del. Vsak izmed podizvajalcev mora predložiti izpolnjen obrazec ESPD s katerim izjavlja, da izpolnjuje navedeni pogoj.</w:t>
      </w:r>
    </w:p>
    <w:p w:rsidR="00997B1A" w:rsidRPr="00997B1A" w:rsidRDefault="00997B1A" w:rsidP="00997B1A">
      <w:pPr>
        <w:spacing w:after="0" w:line="240" w:lineRule="auto"/>
        <w:jc w:val="both"/>
        <w:rPr>
          <w:rFonts w:ascii="Times New Roman" w:eastAsia="Times New Roman" w:hAnsi="Times New Roman"/>
          <w:b/>
          <w:bCs/>
          <w:sz w:val="24"/>
          <w:szCs w:val="24"/>
          <w:lang w:eastAsia="sl-SI"/>
        </w:rPr>
      </w:pPr>
    </w:p>
    <w:p w:rsidR="00997B1A" w:rsidRPr="002B2C05" w:rsidRDefault="00997B1A" w:rsidP="00997B1A">
      <w:pPr>
        <w:spacing w:after="0" w:line="240" w:lineRule="auto"/>
        <w:jc w:val="both"/>
        <w:rPr>
          <w:rFonts w:ascii="Times New Roman" w:eastAsia="Times New Roman" w:hAnsi="Times New Roman"/>
          <w:b/>
          <w:bCs/>
          <w:sz w:val="24"/>
          <w:szCs w:val="24"/>
          <w:lang w:eastAsia="sl-SI"/>
        </w:rPr>
      </w:pPr>
    </w:p>
    <w:p w:rsidR="00997B1A" w:rsidRPr="002B2C05" w:rsidRDefault="00997B1A" w:rsidP="001B71AD">
      <w:pPr>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 xml:space="preserve">Da zagotavlja načelo sledljivosti in skladnosti blaga pri naročniku, pri čemer se zavezuje ob dobavah blaga sklicevati na naročilnico naročnika, navesti št. javnega naročila, kot je objavljeno na portalu JN in zagotavljati ujemanje podatkov: </w:t>
      </w:r>
      <w:r w:rsidR="001B71AD" w:rsidRPr="001B71AD">
        <w:rPr>
          <w:rFonts w:ascii="Times New Roman" w:eastAsia="Times New Roman" w:hAnsi="Times New Roman"/>
          <w:sz w:val="24"/>
          <w:szCs w:val="24"/>
          <w:lang w:eastAsia="sl-SI"/>
        </w:rPr>
        <w:t>podatkov (naziv blaga, kataloška številka proizvajalca in proizvajalec) v ponudbeni dokumentaciji, na dobavnici, računu in embalaži, ter zagotavlja skladnost podatkov glede ponujenih popustov in cen, in sicer v ponudbi, pogodbi in na dobavnici.</w:t>
      </w:r>
    </w:p>
    <w:p w:rsidR="00997B1A" w:rsidRPr="002B2C05" w:rsidRDefault="00997B1A" w:rsidP="00997B1A">
      <w:pPr>
        <w:spacing w:after="0" w:line="240" w:lineRule="auto"/>
        <w:ind w:left="360"/>
        <w:jc w:val="both"/>
        <w:rPr>
          <w:rFonts w:ascii="Times New Roman" w:eastAsia="Times New Roman" w:hAnsi="Times New Roman"/>
          <w:sz w:val="24"/>
          <w:szCs w:val="24"/>
          <w:lang w:eastAsia="sl-SI"/>
        </w:rPr>
      </w:pPr>
    </w:p>
    <w:p w:rsidR="00997B1A" w:rsidRPr="002B2C05" w:rsidRDefault="00997B1A" w:rsidP="00997B1A">
      <w:pPr>
        <w:spacing w:after="0" w:line="240" w:lineRule="auto"/>
        <w:ind w:left="360"/>
        <w:jc w:val="both"/>
        <w:rPr>
          <w:rFonts w:ascii="Times New Roman" w:eastAsia="Times New Roman" w:hAnsi="Times New Roman"/>
          <w:sz w:val="24"/>
          <w:szCs w:val="24"/>
          <w:lang w:eastAsia="sl-SI"/>
        </w:rPr>
      </w:pPr>
    </w:p>
    <w:p w:rsidR="00997B1A" w:rsidRPr="002B2C05" w:rsidRDefault="00997B1A" w:rsidP="00997B1A">
      <w:pPr>
        <w:spacing w:after="0" w:line="240" w:lineRule="auto"/>
        <w:rPr>
          <w:rFonts w:ascii="Times New Roman" w:eastAsia="Arial Unicode MS" w:hAnsi="Times New Roman"/>
          <w:sz w:val="24"/>
          <w:szCs w:val="24"/>
          <w:lang w:eastAsia="sl-SI"/>
        </w:rPr>
      </w:pPr>
      <w:r w:rsidRPr="002B2C05">
        <w:rPr>
          <w:rFonts w:ascii="Times New Roman" w:eastAsia="Arial Unicode MS" w:hAnsi="Times New Roman"/>
          <w:sz w:val="24"/>
          <w:szCs w:val="24"/>
          <w:shd w:val="clear" w:color="auto" w:fill="FFFFFF"/>
          <w:lang w:eastAsia="sl-SI"/>
        </w:rPr>
        <w:t>DOKAZILO</w:t>
      </w:r>
      <w:r w:rsidRPr="002B2C05">
        <w:rPr>
          <w:rFonts w:ascii="Times New Roman" w:eastAsia="Arial Unicode MS" w:hAnsi="Times New Roman"/>
          <w:sz w:val="24"/>
          <w:szCs w:val="24"/>
          <w:lang w:eastAsia="sl-SI"/>
        </w:rPr>
        <w:t>: Izpolnjen obrazec ESPD.</w:t>
      </w:r>
    </w:p>
    <w:p w:rsidR="00997B1A" w:rsidRPr="00997B1A" w:rsidRDefault="00997B1A" w:rsidP="00997B1A">
      <w:pPr>
        <w:spacing w:after="0" w:line="240" w:lineRule="auto"/>
        <w:jc w:val="both"/>
        <w:rPr>
          <w:rFonts w:ascii="Times New Roman" w:eastAsia="Arial Unicode MS" w:hAnsi="Times New Roman"/>
          <w:color w:val="FF0000"/>
          <w:sz w:val="24"/>
          <w:szCs w:val="24"/>
          <w:lang w:eastAsia="sl-SI"/>
        </w:rPr>
      </w:pPr>
    </w:p>
    <w:p w:rsidR="00997B1A" w:rsidRPr="00997B1A" w:rsidRDefault="00997B1A" w:rsidP="00997B1A">
      <w:pPr>
        <w:spacing w:after="0" w:line="240" w:lineRule="auto"/>
        <w:jc w:val="both"/>
        <w:rPr>
          <w:rFonts w:ascii="Times New Roman" w:eastAsia="Arial Unicode MS" w:hAnsi="Times New Roman"/>
          <w:color w:val="FF0000"/>
          <w:sz w:val="24"/>
          <w:szCs w:val="24"/>
          <w:lang w:eastAsia="sl-SI"/>
        </w:rPr>
      </w:pPr>
    </w:p>
    <w:p w:rsidR="00997B1A" w:rsidRPr="002B2C05" w:rsidRDefault="00997B1A" w:rsidP="00997B1A">
      <w:pPr>
        <w:spacing w:after="0" w:line="240" w:lineRule="auto"/>
        <w:jc w:val="both"/>
        <w:rPr>
          <w:rFonts w:ascii="Times New Roman" w:eastAsia="Arial Unicode MS" w:hAnsi="Times New Roman"/>
          <w:i/>
          <w:sz w:val="24"/>
          <w:szCs w:val="24"/>
          <w:lang w:eastAsia="sl-SI"/>
        </w:rPr>
      </w:pPr>
      <w:r w:rsidRPr="002B2C05">
        <w:rPr>
          <w:rFonts w:ascii="Times New Roman" w:eastAsia="Arial Unicode MS" w:hAnsi="Times New Roman"/>
          <w:i/>
          <w:sz w:val="24"/>
          <w:szCs w:val="24"/>
          <w:lang w:eastAsia="sl-SI"/>
        </w:rPr>
        <w:t>Partnerji v skupni ponudbi:</w:t>
      </w:r>
    </w:p>
    <w:p w:rsidR="00997B1A" w:rsidRPr="002B2C05" w:rsidRDefault="00997B1A" w:rsidP="00997B1A">
      <w:pPr>
        <w:suppressAutoHyphens/>
        <w:spacing w:before="135" w:after="135" w:line="240" w:lineRule="auto"/>
        <w:jc w:val="both"/>
        <w:rPr>
          <w:rFonts w:ascii="Times New Roman" w:eastAsia="Times New Roman" w:hAnsi="Times New Roman"/>
          <w:sz w:val="24"/>
          <w:szCs w:val="24"/>
          <w:lang w:eastAsia="sl-SI"/>
        </w:rPr>
      </w:pPr>
      <w:r w:rsidRPr="002B2C05">
        <w:rPr>
          <w:rFonts w:ascii="Times New Roman" w:eastAsia="Times New Roman" w:hAnsi="Times New Roman"/>
          <w:position w:val="-12"/>
          <w:sz w:val="24"/>
          <w:szCs w:val="24"/>
          <w:lang w:eastAsia="sl-SI"/>
        </w:rPr>
        <w:t>MORAJO izpolnjevati pogoj:</w:t>
      </w:r>
    </w:p>
    <w:p w:rsidR="00997B1A" w:rsidRPr="002B2C05" w:rsidRDefault="00997B1A" w:rsidP="00997B1A">
      <w:pPr>
        <w:spacing w:after="0" w:line="240" w:lineRule="auto"/>
        <w:jc w:val="both"/>
        <w:rPr>
          <w:rFonts w:ascii="Times New Roman" w:eastAsia="Times New Roman" w:hAnsi="Times New Roman"/>
          <w:position w:val="-12"/>
          <w:sz w:val="24"/>
          <w:szCs w:val="24"/>
          <w:lang w:eastAsia="sl-SI"/>
        </w:rPr>
      </w:pPr>
      <w:r w:rsidRPr="002B2C05">
        <w:rPr>
          <w:rFonts w:ascii="Times New Roman" w:eastAsia="Times New Roman" w:hAnsi="Times New Roman"/>
          <w:position w:val="-12"/>
          <w:sz w:val="24"/>
          <w:szCs w:val="24"/>
          <w:lang w:eastAsia="sl-SI"/>
        </w:rPr>
        <w:lastRenderedPageBreak/>
        <w:t>Partnerji morajo pogoj izpolnjevati v obsegu, v katerem prevzemajo izvedbo del. Vsak izmed partnerjev mora predložiti izpolnjen obrazec ESPD s katerim izjavlja, da izpolnjuje navedeni pogoj.</w:t>
      </w:r>
    </w:p>
    <w:p w:rsidR="00997B1A" w:rsidRPr="002B2C05" w:rsidRDefault="00997B1A" w:rsidP="00997B1A">
      <w:pPr>
        <w:spacing w:after="0" w:line="240" w:lineRule="auto"/>
        <w:jc w:val="both"/>
        <w:rPr>
          <w:rFonts w:ascii="Times New Roman" w:eastAsia="Arial Unicode MS" w:hAnsi="Times New Roman"/>
          <w:sz w:val="24"/>
          <w:szCs w:val="24"/>
          <w:lang w:eastAsia="sl-SI"/>
        </w:rPr>
      </w:pPr>
    </w:p>
    <w:p w:rsidR="00997B1A" w:rsidRPr="002B2C05" w:rsidRDefault="00997B1A" w:rsidP="00997B1A">
      <w:pPr>
        <w:spacing w:after="0" w:line="240" w:lineRule="auto"/>
        <w:jc w:val="both"/>
        <w:rPr>
          <w:rFonts w:ascii="Times New Roman" w:eastAsia="Arial Unicode MS" w:hAnsi="Times New Roman"/>
          <w:i/>
          <w:sz w:val="24"/>
          <w:szCs w:val="24"/>
          <w:lang w:eastAsia="sl-SI"/>
        </w:rPr>
      </w:pPr>
      <w:r w:rsidRPr="002B2C05">
        <w:rPr>
          <w:rFonts w:ascii="Times New Roman" w:eastAsia="Arial Unicode MS" w:hAnsi="Times New Roman"/>
          <w:i/>
          <w:sz w:val="24"/>
          <w:szCs w:val="24"/>
          <w:lang w:eastAsia="sl-SI"/>
        </w:rPr>
        <w:t>Podizvajalci:</w:t>
      </w:r>
    </w:p>
    <w:p w:rsidR="00997B1A" w:rsidRPr="002B2C05" w:rsidRDefault="00997B1A" w:rsidP="00997B1A">
      <w:pPr>
        <w:suppressAutoHyphens/>
        <w:spacing w:before="135" w:after="135" w:line="240" w:lineRule="auto"/>
        <w:jc w:val="both"/>
        <w:rPr>
          <w:rFonts w:ascii="Times New Roman" w:eastAsia="Times New Roman" w:hAnsi="Times New Roman"/>
          <w:sz w:val="24"/>
          <w:szCs w:val="24"/>
          <w:lang w:eastAsia="sl-SI"/>
        </w:rPr>
      </w:pPr>
      <w:r w:rsidRPr="002B2C05">
        <w:rPr>
          <w:rFonts w:ascii="Times New Roman" w:eastAsia="Times New Roman" w:hAnsi="Times New Roman"/>
          <w:position w:val="-12"/>
          <w:sz w:val="24"/>
          <w:szCs w:val="24"/>
          <w:lang w:eastAsia="sl-SI"/>
        </w:rPr>
        <w:t>MORAJO izpolnjevati pogoj:</w:t>
      </w:r>
    </w:p>
    <w:p w:rsidR="00997B1A" w:rsidRPr="002B2C05" w:rsidRDefault="00997B1A" w:rsidP="00997B1A">
      <w:pPr>
        <w:spacing w:after="0" w:line="240" w:lineRule="auto"/>
        <w:jc w:val="both"/>
        <w:rPr>
          <w:rFonts w:ascii="Times New Roman" w:eastAsia="Times New Roman" w:hAnsi="Times New Roman"/>
          <w:position w:val="-12"/>
          <w:sz w:val="24"/>
          <w:szCs w:val="24"/>
          <w:lang w:eastAsia="sl-SI"/>
        </w:rPr>
      </w:pPr>
      <w:r w:rsidRPr="002B2C05">
        <w:rPr>
          <w:rFonts w:ascii="Times New Roman" w:eastAsia="Times New Roman" w:hAnsi="Times New Roman"/>
          <w:position w:val="-12"/>
          <w:sz w:val="24"/>
          <w:szCs w:val="24"/>
          <w:lang w:eastAsia="sl-SI"/>
        </w:rPr>
        <w:t>Podizvajalci morajo pogoj izpolnjevati v obsegu, v katerem prevzemajo izvedbo del. Vsak izmed podizvajalcev mora predložiti izpolnjen obrazec ESPD s katerim izjavlja, da izpolnjuje navedeni pogoj.</w:t>
      </w:r>
    </w:p>
    <w:p w:rsidR="00997B1A" w:rsidRPr="00997B1A" w:rsidRDefault="00997B1A" w:rsidP="00997B1A">
      <w:pPr>
        <w:spacing w:after="0" w:line="240" w:lineRule="auto"/>
        <w:jc w:val="both"/>
        <w:rPr>
          <w:rFonts w:ascii="Times New Roman" w:eastAsia="Times New Roman" w:hAnsi="Times New Roman"/>
          <w:b/>
          <w:bCs/>
          <w:sz w:val="24"/>
          <w:szCs w:val="24"/>
          <w:lang w:eastAsia="sl-SI"/>
        </w:rPr>
      </w:pPr>
    </w:p>
    <w:p w:rsidR="00997B1A" w:rsidRPr="00997B1A" w:rsidRDefault="00997B1A" w:rsidP="00997B1A">
      <w:pPr>
        <w:spacing w:after="0" w:line="240" w:lineRule="auto"/>
        <w:jc w:val="both"/>
        <w:rPr>
          <w:rFonts w:ascii="Times New Roman" w:eastAsia="Times New Roman" w:hAnsi="Times New Roman"/>
          <w:b/>
          <w:bCs/>
          <w:sz w:val="24"/>
          <w:szCs w:val="24"/>
          <w:lang w:eastAsia="sl-SI"/>
        </w:rPr>
      </w:pPr>
    </w:p>
    <w:p w:rsidR="00997B1A" w:rsidRPr="00997B1A" w:rsidRDefault="00997B1A" w:rsidP="00997B1A">
      <w:pPr>
        <w:numPr>
          <w:ilvl w:val="0"/>
          <w:numId w:val="23"/>
        </w:numPr>
        <w:spacing w:after="0" w:line="240" w:lineRule="auto"/>
        <w:jc w:val="both"/>
        <w:rPr>
          <w:rFonts w:ascii="Times New Roman" w:hAnsi="Times New Roman"/>
          <w:sz w:val="24"/>
          <w:szCs w:val="24"/>
        </w:rPr>
      </w:pPr>
      <w:r w:rsidRPr="00997B1A">
        <w:rPr>
          <w:rFonts w:ascii="Times New Roman" w:hAnsi="Times New Roman"/>
          <w:sz w:val="24"/>
          <w:szCs w:val="24"/>
        </w:rPr>
        <w:t>Da zagotavlja zahtevane letne količine blaga iz prijavljenega sklopa in iz prodajnega kataloga.</w:t>
      </w:r>
    </w:p>
    <w:p w:rsidR="00997B1A" w:rsidRPr="00997B1A" w:rsidRDefault="00997B1A" w:rsidP="00997B1A">
      <w:pPr>
        <w:spacing w:after="0" w:line="240" w:lineRule="auto"/>
        <w:ind w:left="360" w:firstLine="348"/>
        <w:rPr>
          <w:rFonts w:ascii="Times New Roman" w:eastAsia="Arial Unicode MS" w:hAnsi="Times New Roman"/>
          <w:sz w:val="24"/>
          <w:szCs w:val="24"/>
        </w:rPr>
      </w:pPr>
      <w:bookmarkStart w:id="5" w:name="_Hlk43290942"/>
      <w:r w:rsidRPr="00997B1A">
        <w:rPr>
          <w:rFonts w:ascii="Times New Roman" w:eastAsia="Arial Unicode MS" w:hAnsi="Times New Roman"/>
          <w:sz w:val="24"/>
          <w:szCs w:val="24"/>
          <w:shd w:val="clear" w:color="auto" w:fill="FFFFFF"/>
        </w:rPr>
        <w:t>DOKAZILO</w:t>
      </w:r>
      <w:r w:rsidRPr="00997B1A">
        <w:rPr>
          <w:rFonts w:ascii="Times New Roman" w:eastAsia="Arial Unicode MS" w:hAnsi="Times New Roman"/>
          <w:sz w:val="24"/>
          <w:szCs w:val="24"/>
        </w:rPr>
        <w:t xml:space="preserve">: </w:t>
      </w:r>
      <w:r w:rsidRPr="00997B1A">
        <w:rPr>
          <w:rFonts w:ascii="Times New Roman" w:eastAsia="Arial Unicode MS" w:hAnsi="Times New Roman"/>
          <w:color w:val="000000"/>
          <w:sz w:val="24"/>
          <w:szCs w:val="24"/>
        </w:rPr>
        <w:t>Izpolnjen obrazec ESPD in I</w:t>
      </w:r>
      <w:r w:rsidRPr="00997B1A">
        <w:rPr>
          <w:rFonts w:ascii="Times New Roman" w:eastAsia="Arial Unicode MS" w:hAnsi="Times New Roman"/>
          <w:sz w:val="24"/>
          <w:szCs w:val="24"/>
        </w:rPr>
        <w:t>zpolnjena Izjava o izpolnjevanju strokovno tehničnih zahtev;</w:t>
      </w:r>
      <w:bookmarkEnd w:id="5"/>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numPr>
          <w:ilvl w:val="0"/>
          <w:numId w:val="23"/>
        </w:numPr>
        <w:spacing w:after="0" w:line="240" w:lineRule="auto"/>
        <w:jc w:val="both"/>
        <w:rPr>
          <w:rFonts w:ascii="Times New Roman" w:hAnsi="Times New Roman"/>
          <w:color w:val="000000"/>
          <w:sz w:val="24"/>
          <w:szCs w:val="24"/>
          <w:u w:val="single"/>
        </w:rPr>
      </w:pPr>
      <w:r w:rsidRPr="00997B1A">
        <w:rPr>
          <w:rFonts w:ascii="Times New Roman" w:hAnsi="Times New Roman"/>
          <w:sz w:val="24"/>
          <w:szCs w:val="24"/>
        </w:rPr>
        <w:t xml:space="preserve">Da zagotavlja </w:t>
      </w:r>
      <w:r w:rsidRPr="00997B1A">
        <w:rPr>
          <w:rFonts w:ascii="Times New Roman" w:hAnsi="Times New Roman"/>
          <w:color w:val="000000"/>
          <w:sz w:val="24"/>
          <w:szCs w:val="24"/>
        </w:rPr>
        <w:t>blago na konsignacijo pri naročniku, da bo le-ta imel na razpolago zalogo blaga in da zagotavlja dobavni rok naslednji delovni dan od prejema naročila</w:t>
      </w:r>
      <w:r w:rsidRPr="00997B1A">
        <w:rPr>
          <w:rFonts w:ascii="Times New Roman" w:hAnsi="Times New Roman"/>
          <w:color w:val="000000"/>
          <w:sz w:val="24"/>
          <w:szCs w:val="24"/>
          <w:u w:val="single"/>
        </w:rPr>
        <w:t xml:space="preserve">. </w:t>
      </w:r>
    </w:p>
    <w:p w:rsidR="00997B1A" w:rsidRPr="00997B1A" w:rsidRDefault="00997B1A" w:rsidP="00997B1A">
      <w:pPr>
        <w:spacing w:after="0" w:line="240" w:lineRule="auto"/>
        <w:ind w:firstLine="708"/>
        <w:rPr>
          <w:rFonts w:ascii="Times New Roman" w:eastAsia="Times New Roman" w:hAnsi="Times New Roman"/>
          <w:sz w:val="24"/>
          <w:szCs w:val="24"/>
          <w:lang w:eastAsia="sl-SI"/>
        </w:rPr>
      </w:pPr>
      <w:bookmarkStart w:id="6" w:name="_Hlk43290987"/>
      <w:r w:rsidRPr="00997B1A">
        <w:rPr>
          <w:rFonts w:ascii="Times New Roman" w:eastAsia="Arial Unicode MS" w:hAnsi="Times New Roman"/>
          <w:color w:val="000000"/>
          <w:sz w:val="24"/>
          <w:szCs w:val="24"/>
          <w:shd w:val="clear" w:color="auto" w:fill="FFFFFF"/>
          <w:lang w:eastAsia="sl-SI"/>
        </w:rPr>
        <w:t>DOKAZILO</w:t>
      </w:r>
      <w:r w:rsidRPr="00997B1A">
        <w:rPr>
          <w:rFonts w:ascii="Times New Roman" w:eastAsia="Times New Roman" w:hAnsi="Times New Roman"/>
          <w:sz w:val="24"/>
          <w:szCs w:val="24"/>
          <w:lang w:eastAsia="sl-SI"/>
        </w:rPr>
        <w:t>: Izpolnjena Izjava o izpolnjevanju strokovno tehničnih zahtev;</w:t>
      </w:r>
    </w:p>
    <w:bookmarkEnd w:id="6"/>
    <w:p w:rsidR="00997B1A" w:rsidRPr="00997B1A" w:rsidRDefault="00997B1A" w:rsidP="00997B1A">
      <w:pPr>
        <w:spacing w:after="0" w:line="240" w:lineRule="auto"/>
        <w:ind w:firstLine="708"/>
        <w:rPr>
          <w:rFonts w:ascii="Times New Roman" w:eastAsia="Times New Roman" w:hAnsi="Times New Roman"/>
          <w:sz w:val="24"/>
          <w:szCs w:val="24"/>
          <w:lang w:eastAsia="sl-SI"/>
        </w:rPr>
      </w:pPr>
    </w:p>
    <w:p w:rsidR="00997B1A" w:rsidRPr="00997B1A" w:rsidRDefault="00997B1A" w:rsidP="00997B1A">
      <w:pPr>
        <w:numPr>
          <w:ilvl w:val="0"/>
          <w:numId w:val="23"/>
        </w:numPr>
        <w:tabs>
          <w:tab w:val="left" w:pos="1080"/>
        </w:tabs>
        <w:suppressAutoHyphens/>
        <w:spacing w:after="0" w:line="240" w:lineRule="auto"/>
        <w:ind w:left="714" w:hanging="357"/>
        <w:jc w:val="both"/>
        <w:rPr>
          <w:rFonts w:ascii="Times New Roman" w:hAnsi="Times New Roman"/>
          <w:bCs/>
          <w:sz w:val="24"/>
          <w:szCs w:val="24"/>
          <w:lang w:eastAsia="ar-SA"/>
        </w:rPr>
      </w:pPr>
      <w:bookmarkStart w:id="7" w:name="_Hlk43291186"/>
      <w:r w:rsidRPr="00997B1A">
        <w:rPr>
          <w:rFonts w:ascii="Times New Roman" w:hAnsi="Times New Roman"/>
          <w:bCs/>
          <w:sz w:val="24"/>
          <w:szCs w:val="24"/>
          <w:lang w:eastAsia="ar-SA"/>
        </w:rPr>
        <w:t xml:space="preserve">Da ponudnik </w:t>
      </w:r>
      <w:r w:rsidRPr="00997B1A">
        <w:rPr>
          <w:rFonts w:ascii="Times New Roman" w:hAnsi="Times New Roman"/>
          <w:sz w:val="24"/>
          <w:szCs w:val="24"/>
        </w:rPr>
        <w:t>zagotavlja skladnost ponujenih medicinskih pripomočkov z določili Zakona o medicinskih pripomočkih</w:t>
      </w:r>
      <w:r w:rsidRPr="00997B1A">
        <w:rPr>
          <w:rFonts w:ascii="Times New Roman" w:hAnsi="Times New Roman"/>
          <w:bCs/>
          <w:sz w:val="24"/>
          <w:szCs w:val="24"/>
          <w:lang w:eastAsia="ar-SA"/>
        </w:rPr>
        <w:t xml:space="preserve"> in ponuja artikle, ki kvalitetno ustrezajo zahtevam za evropski trg.</w:t>
      </w:r>
    </w:p>
    <w:bookmarkEnd w:id="7"/>
    <w:p w:rsidR="00997B1A" w:rsidRPr="00997B1A" w:rsidRDefault="00997B1A" w:rsidP="00997B1A">
      <w:pPr>
        <w:spacing w:after="0" w:line="240" w:lineRule="auto"/>
        <w:ind w:firstLine="708"/>
        <w:rPr>
          <w:rFonts w:ascii="Times New Roman" w:eastAsia="Times New Roman" w:hAnsi="Times New Roman"/>
          <w:sz w:val="24"/>
          <w:szCs w:val="24"/>
          <w:lang w:eastAsia="sl-SI"/>
        </w:rPr>
      </w:pPr>
      <w:r w:rsidRPr="00997B1A">
        <w:rPr>
          <w:rFonts w:ascii="Times New Roman" w:eastAsia="Arial Unicode MS" w:hAnsi="Times New Roman"/>
          <w:color w:val="000000"/>
          <w:sz w:val="24"/>
          <w:szCs w:val="24"/>
          <w:shd w:val="clear" w:color="auto" w:fill="FFFFFF"/>
          <w:lang w:eastAsia="sl-SI"/>
        </w:rPr>
        <w:t>DOKAZILO</w:t>
      </w:r>
      <w:r w:rsidRPr="00997B1A">
        <w:rPr>
          <w:rFonts w:ascii="Times New Roman" w:eastAsia="Times New Roman" w:hAnsi="Times New Roman"/>
          <w:sz w:val="24"/>
          <w:szCs w:val="24"/>
          <w:lang w:eastAsia="sl-SI"/>
        </w:rPr>
        <w:t xml:space="preserve">: </w:t>
      </w:r>
      <w:bookmarkStart w:id="8" w:name="_Hlk43291057"/>
      <w:r w:rsidRPr="00997B1A">
        <w:rPr>
          <w:rFonts w:ascii="Times New Roman" w:eastAsia="Times New Roman" w:hAnsi="Times New Roman"/>
          <w:sz w:val="24"/>
          <w:szCs w:val="24"/>
          <w:lang w:eastAsia="sl-SI"/>
        </w:rPr>
        <w:t>Izpolnjena Izjava o izpolnjevanju strokovno tehničnih zahtev in</w:t>
      </w:r>
      <w:bookmarkEnd w:id="8"/>
    </w:p>
    <w:p w:rsidR="00997B1A" w:rsidRPr="00997B1A" w:rsidRDefault="00997B1A" w:rsidP="00997B1A">
      <w:pPr>
        <w:numPr>
          <w:ilvl w:val="0"/>
          <w:numId w:val="24"/>
        </w:numPr>
        <w:tabs>
          <w:tab w:val="left" w:pos="1080"/>
        </w:tabs>
        <w:suppressAutoHyphens/>
        <w:spacing w:after="0" w:line="240" w:lineRule="auto"/>
        <w:ind w:left="1378" w:hanging="357"/>
        <w:jc w:val="both"/>
        <w:rPr>
          <w:rFonts w:ascii="Times New Roman" w:eastAsia="Times New Roman" w:hAnsi="Times New Roman"/>
          <w:bCs/>
          <w:sz w:val="24"/>
          <w:szCs w:val="24"/>
          <w:lang w:eastAsia="ar-SA"/>
        </w:rPr>
      </w:pPr>
      <w:r w:rsidRPr="00997B1A">
        <w:rPr>
          <w:rFonts w:ascii="Times New Roman" w:eastAsia="Times New Roman" w:hAnsi="Times New Roman"/>
          <w:bCs/>
          <w:sz w:val="24"/>
          <w:szCs w:val="24"/>
          <w:lang w:eastAsia="ar-SA"/>
        </w:rPr>
        <w:t>CE certifikat za vse ponujene artikle Katalog s ponujenimi artikli v jasno označenimi ponujenimi artikli.</w:t>
      </w: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numPr>
          <w:ilvl w:val="0"/>
          <w:numId w:val="23"/>
        </w:numPr>
        <w:spacing w:after="0" w:line="240" w:lineRule="auto"/>
        <w:jc w:val="both"/>
        <w:rPr>
          <w:rFonts w:ascii="Times New Roman" w:hAnsi="Times New Roman"/>
          <w:sz w:val="24"/>
          <w:szCs w:val="24"/>
        </w:rPr>
      </w:pPr>
      <w:r w:rsidRPr="00997B1A">
        <w:rPr>
          <w:rFonts w:ascii="Times New Roman" w:hAnsi="Times New Roman"/>
          <w:sz w:val="24"/>
          <w:szCs w:val="24"/>
        </w:rPr>
        <w:t>Da je ponudnik kvalitetno in strokovno izpolnjeval pogodbene obveznosti iz prejšnjih pogodb sklenjenih v zadnjih treh letih.</w:t>
      </w:r>
    </w:p>
    <w:p w:rsidR="00997B1A" w:rsidRPr="00997B1A" w:rsidRDefault="00997B1A" w:rsidP="00997B1A">
      <w:pPr>
        <w:spacing w:after="0" w:line="240" w:lineRule="auto"/>
        <w:ind w:left="720"/>
        <w:jc w:val="both"/>
        <w:rPr>
          <w:rFonts w:ascii="Times New Roman" w:hAnsi="Times New Roman"/>
          <w:sz w:val="24"/>
          <w:szCs w:val="24"/>
        </w:rPr>
      </w:pPr>
      <w:r w:rsidRPr="00997B1A">
        <w:rPr>
          <w:rFonts w:ascii="Times New Roman" w:hAnsi="Times New Roman"/>
          <w:bCs/>
          <w:sz w:val="24"/>
          <w:szCs w:val="24"/>
          <w:lang w:eastAsia="ar-SA"/>
        </w:rPr>
        <w:t xml:space="preserve">Dokazilo: </w:t>
      </w:r>
      <w:r w:rsidRPr="00997B1A">
        <w:rPr>
          <w:rFonts w:ascii="Times New Roman" w:hAnsi="Times New Roman"/>
          <w:sz w:val="24"/>
          <w:szCs w:val="24"/>
        </w:rPr>
        <w:t>Izpolnjena Izjava o izpolnjevanju strokovno tehničnih zahtev in</w:t>
      </w:r>
      <w:r w:rsidRPr="00997B1A">
        <w:rPr>
          <w:rFonts w:ascii="Times New Roman" w:hAnsi="Times New Roman"/>
          <w:bCs/>
          <w:sz w:val="24"/>
          <w:szCs w:val="24"/>
          <w:lang w:eastAsia="ar-SA"/>
        </w:rPr>
        <w:t xml:space="preserve"> referenčna lista proizvajalca ali </w:t>
      </w:r>
      <w:r w:rsidR="00EA2EEB" w:rsidRPr="00EA2EEB">
        <w:rPr>
          <w:rFonts w:ascii="Times New Roman" w:hAnsi="Times New Roman"/>
          <w:bCs/>
          <w:color w:val="FF0000"/>
          <w:sz w:val="24"/>
          <w:szCs w:val="24"/>
          <w:lang w:eastAsia="ar-SA"/>
        </w:rPr>
        <w:t xml:space="preserve">vsaj </w:t>
      </w:r>
      <w:r w:rsidR="003B6587" w:rsidRPr="003B6587">
        <w:rPr>
          <w:rFonts w:ascii="Times New Roman" w:hAnsi="Times New Roman"/>
          <w:bCs/>
          <w:color w:val="FF0000"/>
          <w:sz w:val="24"/>
          <w:szCs w:val="24"/>
          <w:lang w:eastAsia="ar-SA"/>
        </w:rPr>
        <w:t>2</w:t>
      </w:r>
      <w:r w:rsidRPr="003B6587">
        <w:rPr>
          <w:rFonts w:ascii="Times New Roman" w:hAnsi="Times New Roman"/>
          <w:bCs/>
          <w:color w:val="FF0000"/>
          <w:sz w:val="24"/>
          <w:szCs w:val="24"/>
          <w:lang w:eastAsia="ar-SA"/>
        </w:rPr>
        <w:t xml:space="preserve"> (</w:t>
      </w:r>
      <w:r w:rsidR="003B6587" w:rsidRPr="003B6587">
        <w:rPr>
          <w:rFonts w:ascii="Times New Roman" w:hAnsi="Times New Roman"/>
          <w:bCs/>
          <w:color w:val="FF0000"/>
          <w:sz w:val="24"/>
          <w:szCs w:val="24"/>
          <w:lang w:eastAsia="ar-SA"/>
        </w:rPr>
        <w:t>dva</w:t>
      </w:r>
      <w:r w:rsidRPr="003B6587">
        <w:rPr>
          <w:rFonts w:ascii="Times New Roman" w:hAnsi="Times New Roman"/>
          <w:bCs/>
          <w:color w:val="FF0000"/>
          <w:sz w:val="24"/>
          <w:szCs w:val="24"/>
          <w:lang w:eastAsia="ar-SA"/>
        </w:rPr>
        <w:t xml:space="preserve">) </w:t>
      </w:r>
      <w:r w:rsidRPr="00997B1A">
        <w:rPr>
          <w:rFonts w:ascii="Times New Roman" w:hAnsi="Times New Roman"/>
          <w:bCs/>
          <w:sz w:val="24"/>
          <w:szCs w:val="24"/>
          <w:lang w:eastAsia="ar-SA"/>
        </w:rPr>
        <w:t>potrdila kupcev.</w:t>
      </w:r>
    </w:p>
    <w:p w:rsidR="00997B1A" w:rsidRPr="00997B1A" w:rsidRDefault="00997B1A" w:rsidP="00997B1A">
      <w:pPr>
        <w:spacing w:after="0" w:line="240" w:lineRule="auto"/>
        <w:jc w:val="both"/>
        <w:rPr>
          <w:rFonts w:ascii="Times New Roman" w:eastAsia="Times New Roman" w:hAnsi="Times New Roman"/>
          <w:color w:val="FF0000"/>
          <w:sz w:val="24"/>
          <w:szCs w:val="24"/>
          <w:lang w:eastAsia="sl-SI"/>
        </w:rPr>
      </w:pPr>
    </w:p>
    <w:p w:rsidR="00997B1A" w:rsidRPr="00997B1A" w:rsidRDefault="00997B1A" w:rsidP="00997B1A">
      <w:pPr>
        <w:numPr>
          <w:ilvl w:val="0"/>
          <w:numId w:val="23"/>
        </w:numPr>
        <w:spacing w:after="0" w:line="240" w:lineRule="auto"/>
        <w:rPr>
          <w:rFonts w:ascii="Times New Roman" w:eastAsia="Times New Roman" w:hAnsi="Times New Roman"/>
          <w:sz w:val="24"/>
          <w:szCs w:val="24"/>
          <w:lang w:eastAsia="sl-SI"/>
        </w:rPr>
      </w:pPr>
      <w:bookmarkStart w:id="9" w:name="_Hlk43356981"/>
      <w:r w:rsidRPr="00997B1A">
        <w:rPr>
          <w:rFonts w:ascii="Times New Roman" w:eastAsia="Times New Roman" w:hAnsi="Times New Roman"/>
          <w:sz w:val="24"/>
          <w:szCs w:val="24"/>
          <w:lang w:eastAsia="sl-SI"/>
        </w:rPr>
        <w:t xml:space="preserve">Da zagotavlja skladnost ponujenega blaga z naročnikovimi strokovnimi zahtevami, navedenimi v tej razpisni dokumentaciji in vseh njenih prilogah. </w:t>
      </w:r>
    </w:p>
    <w:bookmarkEnd w:id="9"/>
    <w:p w:rsidR="00997B1A" w:rsidRPr="00997B1A" w:rsidRDefault="00997B1A" w:rsidP="00997B1A">
      <w:pPr>
        <w:spacing w:after="0" w:line="240" w:lineRule="auto"/>
        <w:ind w:left="720"/>
        <w:rPr>
          <w:rFonts w:ascii="Times New Roman" w:eastAsia="Arial Unicode MS" w:hAnsi="Times New Roman"/>
          <w:sz w:val="24"/>
          <w:szCs w:val="24"/>
        </w:rPr>
      </w:pPr>
      <w:r w:rsidRPr="00997B1A">
        <w:rPr>
          <w:rFonts w:ascii="Times New Roman" w:eastAsia="Arial Unicode MS" w:hAnsi="Times New Roman"/>
          <w:sz w:val="24"/>
          <w:szCs w:val="24"/>
          <w:shd w:val="clear" w:color="auto" w:fill="FFFFFF"/>
        </w:rPr>
        <w:t>DOKAZILO</w:t>
      </w:r>
      <w:r w:rsidRPr="00997B1A">
        <w:rPr>
          <w:rFonts w:ascii="Times New Roman" w:eastAsia="Arial Unicode MS" w:hAnsi="Times New Roman"/>
          <w:sz w:val="24"/>
          <w:szCs w:val="24"/>
        </w:rPr>
        <w:t>: Izpolnjena Izjava o izpolnjevanju strokovno tehničnih zahtev</w:t>
      </w:r>
    </w:p>
    <w:p w:rsidR="00997B1A" w:rsidRPr="00997B1A" w:rsidRDefault="00997B1A" w:rsidP="00997B1A">
      <w:pPr>
        <w:spacing w:after="0" w:line="240" w:lineRule="auto"/>
        <w:ind w:left="708"/>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in priloge iz katerih je razvidno, da blago izpolnjuje vse strokovne zahteve naročnika: natančen opis ponujenega blaga v slovenskem jeziku (v kolikor ne obstaja </w:t>
      </w:r>
      <w:proofErr w:type="spellStart"/>
      <w:r w:rsidRPr="00997B1A">
        <w:rPr>
          <w:rFonts w:ascii="Times New Roman" w:eastAsia="Times New Roman" w:hAnsi="Times New Roman"/>
          <w:sz w:val="24"/>
          <w:szCs w:val="24"/>
          <w:lang w:eastAsia="sl-SI"/>
        </w:rPr>
        <w:t>prospektni</w:t>
      </w:r>
      <w:proofErr w:type="spellEnd"/>
      <w:r w:rsidRPr="00997B1A">
        <w:rPr>
          <w:rFonts w:ascii="Times New Roman" w:eastAsia="Times New Roman" w:hAnsi="Times New Roman"/>
          <w:sz w:val="24"/>
          <w:szCs w:val="24"/>
          <w:lang w:eastAsia="sl-SI"/>
        </w:rPr>
        <w:t xml:space="preserve"> material v slovenskem jeziku),  </w:t>
      </w:r>
      <w:proofErr w:type="spellStart"/>
      <w:r w:rsidRPr="00997B1A">
        <w:rPr>
          <w:rFonts w:ascii="Times New Roman" w:eastAsia="Times New Roman" w:hAnsi="Times New Roman"/>
          <w:sz w:val="24"/>
          <w:szCs w:val="24"/>
          <w:lang w:eastAsia="sl-SI"/>
        </w:rPr>
        <w:t>prospektni</w:t>
      </w:r>
      <w:proofErr w:type="spellEnd"/>
      <w:r w:rsidRPr="00997B1A">
        <w:rPr>
          <w:rFonts w:ascii="Times New Roman" w:eastAsia="Times New Roman" w:hAnsi="Times New Roman"/>
          <w:sz w:val="24"/>
          <w:szCs w:val="24"/>
          <w:lang w:eastAsia="sl-SI"/>
        </w:rPr>
        <w:t xml:space="preserve"> material in/ali tehnična dokumentacija (v slovenskem ali angleškem jeziku).</w:t>
      </w:r>
    </w:p>
    <w:p w:rsidR="00997B1A" w:rsidRPr="00997B1A" w:rsidRDefault="00997B1A" w:rsidP="00997B1A">
      <w:pPr>
        <w:spacing w:after="0" w:line="240" w:lineRule="auto"/>
        <w:jc w:val="both"/>
        <w:rPr>
          <w:rFonts w:ascii="Times New Roman" w:eastAsia="Times New Roman" w:hAnsi="Times New Roman"/>
          <w:b/>
          <w:color w:val="FF0000"/>
          <w:sz w:val="24"/>
          <w:szCs w:val="24"/>
          <w:lang w:eastAsia="sl-SI"/>
        </w:rPr>
      </w:pPr>
      <w:bookmarkStart w:id="10" w:name="_Hlk43291285"/>
    </w:p>
    <w:bookmarkEnd w:id="10"/>
    <w:p w:rsidR="00997B1A" w:rsidRPr="00997B1A" w:rsidRDefault="00997B1A" w:rsidP="00997B1A">
      <w:pPr>
        <w:spacing w:after="0" w:line="240" w:lineRule="auto"/>
        <w:jc w:val="both"/>
        <w:rPr>
          <w:rFonts w:ascii="Times New Roman" w:eastAsia="Times New Roman" w:hAnsi="Times New Roman"/>
          <w:b/>
          <w:sz w:val="24"/>
          <w:szCs w:val="24"/>
          <w:lang w:eastAsia="sl-SI"/>
        </w:rPr>
      </w:pPr>
    </w:p>
    <w:p w:rsidR="00997B1A" w:rsidRPr="00997B1A" w:rsidRDefault="00997B1A" w:rsidP="00997B1A">
      <w:pPr>
        <w:spacing w:after="0" w:line="240" w:lineRule="auto"/>
        <w:jc w:val="both"/>
        <w:rPr>
          <w:rFonts w:ascii="Times New Roman" w:eastAsia="Times New Roman" w:hAnsi="Times New Roman"/>
          <w:color w:val="000000"/>
          <w:sz w:val="24"/>
          <w:szCs w:val="24"/>
          <w:lang w:eastAsia="sl-SI"/>
        </w:rPr>
      </w:pPr>
      <w:r w:rsidRPr="00997B1A">
        <w:rPr>
          <w:rFonts w:ascii="Times New Roman" w:eastAsia="Times New Roman" w:hAnsi="Times New Roman"/>
          <w:color w:val="000000"/>
          <w:sz w:val="24"/>
          <w:szCs w:val="24"/>
          <w:lang w:eastAsia="sl-SI"/>
        </w:rPr>
        <w:t xml:space="preserve">V kolikor tekom strokovnega pregleda in ocenjevanja ponudb iz ponudnikove ponudbe (opisa, priložene dokumentacije, tehničnih specifikacij, </w:t>
      </w:r>
      <w:proofErr w:type="spellStart"/>
      <w:r w:rsidRPr="00997B1A">
        <w:rPr>
          <w:rFonts w:ascii="Times New Roman" w:eastAsia="Times New Roman" w:hAnsi="Times New Roman"/>
          <w:color w:val="000000"/>
          <w:sz w:val="24"/>
          <w:szCs w:val="24"/>
          <w:lang w:eastAsia="sl-SI"/>
        </w:rPr>
        <w:t>prospektnega</w:t>
      </w:r>
      <w:proofErr w:type="spellEnd"/>
      <w:r w:rsidRPr="00997B1A">
        <w:rPr>
          <w:rFonts w:ascii="Times New Roman" w:eastAsia="Times New Roman" w:hAnsi="Times New Roman"/>
          <w:color w:val="000000"/>
          <w:sz w:val="24"/>
          <w:szCs w:val="24"/>
          <w:lang w:eastAsia="sl-SI"/>
        </w:rPr>
        <w:t xml:space="preserve"> materiala, katalogov…) ne bo jasno in nedvoumno razvidno izpolnjevanje opredeljenih strokovnih zahtev, ki izhajajo iz razpisne dokumentacije, si naročnik pridržuje pravico, da ponudnik na podlagi pisne zahteve naročnika: </w:t>
      </w:r>
    </w:p>
    <w:p w:rsidR="00997B1A" w:rsidRPr="00997B1A" w:rsidRDefault="00997B1A" w:rsidP="00997B1A">
      <w:pPr>
        <w:numPr>
          <w:ilvl w:val="0"/>
          <w:numId w:val="25"/>
        </w:numPr>
        <w:spacing w:after="0" w:line="240" w:lineRule="auto"/>
        <w:jc w:val="both"/>
        <w:rPr>
          <w:rFonts w:ascii="Times New Roman" w:hAnsi="Times New Roman"/>
          <w:sz w:val="24"/>
          <w:szCs w:val="24"/>
        </w:rPr>
      </w:pPr>
      <w:r w:rsidRPr="00997B1A">
        <w:rPr>
          <w:rFonts w:ascii="Times New Roman" w:hAnsi="Times New Roman"/>
          <w:sz w:val="24"/>
          <w:szCs w:val="24"/>
        </w:rPr>
        <w:t xml:space="preserve">naknadno priloži </w:t>
      </w:r>
      <w:proofErr w:type="spellStart"/>
      <w:r w:rsidRPr="00997B1A">
        <w:rPr>
          <w:rFonts w:ascii="Times New Roman" w:hAnsi="Times New Roman"/>
          <w:sz w:val="24"/>
          <w:szCs w:val="24"/>
        </w:rPr>
        <w:t>prospektni</w:t>
      </w:r>
      <w:proofErr w:type="spellEnd"/>
      <w:r w:rsidRPr="00997B1A">
        <w:rPr>
          <w:rFonts w:ascii="Times New Roman" w:hAnsi="Times New Roman"/>
          <w:sz w:val="24"/>
          <w:szCs w:val="24"/>
        </w:rPr>
        <w:t xml:space="preserve"> material, opise, tehnične specifikacije in/ali</w:t>
      </w:r>
    </w:p>
    <w:p w:rsidR="00997B1A" w:rsidRPr="00997B1A" w:rsidRDefault="00997B1A" w:rsidP="00997B1A">
      <w:pPr>
        <w:numPr>
          <w:ilvl w:val="0"/>
          <w:numId w:val="25"/>
        </w:numPr>
        <w:spacing w:after="0" w:line="240" w:lineRule="auto"/>
        <w:jc w:val="both"/>
        <w:rPr>
          <w:rFonts w:ascii="Times New Roman" w:eastAsia="Times New Roman" w:hAnsi="Times New Roman"/>
          <w:b/>
          <w:bCs/>
          <w:color w:val="000000"/>
          <w:sz w:val="24"/>
          <w:szCs w:val="24"/>
          <w:lang w:eastAsia="sl-SI"/>
        </w:rPr>
      </w:pPr>
      <w:r w:rsidRPr="00997B1A">
        <w:rPr>
          <w:rFonts w:ascii="Times New Roman" w:eastAsia="Times New Roman" w:hAnsi="Times New Roman"/>
          <w:color w:val="000000"/>
          <w:sz w:val="24"/>
          <w:szCs w:val="24"/>
          <w:lang w:eastAsia="sl-SI"/>
        </w:rPr>
        <w:lastRenderedPageBreak/>
        <w:t xml:space="preserve">dostavi brezplačne vzorce ponujenega blaga (v roku 7 delovnih dni), </w:t>
      </w:r>
      <w:r w:rsidRPr="00997B1A">
        <w:rPr>
          <w:rFonts w:ascii="Times New Roman" w:eastAsia="Times New Roman" w:hAnsi="Times New Roman"/>
          <w:sz w:val="24"/>
          <w:szCs w:val="24"/>
          <w:lang w:eastAsia="sl-SI"/>
        </w:rPr>
        <w:t>naročnik bo opredelil potrebno količino vzorcev, v pozivu, pri čemer je obseg vzorcev v izključni pristojnosti naročnika</w:t>
      </w:r>
      <w:r w:rsidRPr="00997B1A">
        <w:rPr>
          <w:rFonts w:ascii="Times New Roman" w:eastAsia="Times New Roman" w:hAnsi="Times New Roman"/>
          <w:color w:val="000000"/>
          <w:sz w:val="24"/>
          <w:szCs w:val="24"/>
          <w:lang w:eastAsia="sl-SI"/>
        </w:rPr>
        <w:t xml:space="preserve">, na osnovi katerih se bo naročnik prepričal, da ponujeno blago izpolnjuje opredeljene strokovne zahteve, ki izhajajo iz razpisne dokumentacije. </w:t>
      </w:r>
    </w:p>
    <w:p w:rsidR="00997B1A" w:rsidRPr="00997B1A" w:rsidRDefault="00997B1A" w:rsidP="00997B1A">
      <w:pPr>
        <w:spacing w:after="0" w:line="240" w:lineRule="auto"/>
        <w:jc w:val="both"/>
        <w:rPr>
          <w:rFonts w:ascii="Times New Roman" w:eastAsia="Times New Roman" w:hAnsi="Times New Roman"/>
          <w:b/>
          <w:bCs/>
          <w:color w:val="000000"/>
          <w:sz w:val="24"/>
          <w:szCs w:val="24"/>
          <w:lang w:eastAsia="sl-SI"/>
        </w:rPr>
      </w:pPr>
    </w:p>
    <w:p w:rsidR="00997B1A" w:rsidRPr="00997B1A" w:rsidRDefault="00997B1A" w:rsidP="00997B1A">
      <w:pPr>
        <w:spacing w:after="0" w:line="240" w:lineRule="auto"/>
        <w:rPr>
          <w:rFonts w:ascii="Times New Roman" w:eastAsia="Arial Unicode MS" w:hAnsi="Times New Roman"/>
          <w:sz w:val="24"/>
          <w:szCs w:val="24"/>
        </w:rPr>
      </w:pPr>
      <w:r w:rsidRPr="00997B1A">
        <w:rPr>
          <w:rFonts w:ascii="Times New Roman" w:eastAsia="Arial Unicode MS" w:hAnsi="Times New Roman"/>
          <w:bCs/>
          <w:iCs/>
          <w:color w:val="000000"/>
          <w:sz w:val="24"/>
          <w:szCs w:val="24"/>
        </w:rPr>
        <w:t xml:space="preserve">V primeru, da bodo vzorci določenega blaga ocenjeni kot nesprejemljivi </w:t>
      </w:r>
      <w:r w:rsidRPr="00997B1A">
        <w:rPr>
          <w:rFonts w:ascii="Times New Roman" w:eastAsia="Arial Unicode MS" w:hAnsi="Times New Roman"/>
          <w:bCs/>
          <w:iCs/>
          <w:sz w:val="24"/>
          <w:szCs w:val="24"/>
        </w:rPr>
        <w:t>ali</w:t>
      </w:r>
      <w:r w:rsidRPr="00997B1A">
        <w:rPr>
          <w:rFonts w:ascii="Times New Roman" w:eastAsia="Arial Unicode MS" w:hAnsi="Times New Roman"/>
          <w:bCs/>
          <w:iCs/>
          <w:color w:val="FF0000"/>
          <w:sz w:val="24"/>
          <w:szCs w:val="24"/>
        </w:rPr>
        <w:t xml:space="preserve"> </w:t>
      </w:r>
      <w:r w:rsidRPr="00997B1A">
        <w:rPr>
          <w:rFonts w:ascii="Times New Roman" w:eastAsia="Arial Unicode MS" w:hAnsi="Times New Roman"/>
          <w:bCs/>
          <w:iCs/>
          <w:color w:val="000000"/>
          <w:sz w:val="24"/>
          <w:szCs w:val="24"/>
        </w:rPr>
        <w:t>ne dostavi vzorcev bo ponudba ponudnika izločena (nepopolna ponudba)</w:t>
      </w:r>
      <w:r w:rsidRPr="00997B1A">
        <w:rPr>
          <w:rFonts w:ascii="Times New Roman" w:eastAsia="Arial Unicode MS" w:hAnsi="Times New Roman"/>
          <w:color w:val="000000"/>
          <w:sz w:val="24"/>
          <w:szCs w:val="24"/>
        </w:rPr>
        <w:t>.</w:t>
      </w:r>
    </w:p>
    <w:p w:rsidR="00997B1A" w:rsidRPr="002B2C05" w:rsidRDefault="00997B1A" w:rsidP="00997B1A">
      <w:pPr>
        <w:spacing w:after="0" w:line="240" w:lineRule="auto"/>
        <w:jc w:val="both"/>
        <w:rPr>
          <w:rFonts w:ascii="Times New Roman" w:eastAsia="Times New Roman" w:hAnsi="Times New Roman"/>
          <w:b/>
          <w:bCs/>
          <w:sz w:val="24"/>
          <w:szCs w:val="24"/>
          <w:lang w:eastAsia="sl-SI"/>
        </w:rPr>
      </w:pPr>
    </w:p>
    <w:p w:rsidR="00997B1A" w:rsidRPr="002B2C05" w:rsidRDefault="00997B1A" w:rsidP="00997B1A">
      <w:pPr>
        <w:numPr>
          <w:ilvl w:val="0"/>
          <w:numId w:val="23"/>
        </w:numPr>
        <w:spacing w:after="0" w:line="240" w:lineRule="auto"/>
        <w:jc w:val="both"/>
        <w:rPr>
          <w:rFonts w:ascii="Times New Roman" w:hAnsi="Times New Roman"/>
          <w:sz w:val="24"/>
          <w:szCs w:val="24"/>
        </w:rPr>
      </w:pPr>
      <w:r w:rsidRPr="002B2C05">
        <w:rPr>
          <w:rFonts w:ascii="Times New Roman" w:hAnsi="Times New Roman"/>
          <w:sz w:val="24"/>
          <w:szCs w:val="24"/>
        </w:rPr>
        <w:t>Da zagotavlja, da bo v primeru izbire naročnike zagotovil brezplačno kontinuirano izobraževanje uporabnikov za novitete pri izbranih izdelkih, za celoten čas trajanja pogodbe.</w:t>
      </w:r>
    </w:p>
    <w:p w:rsidR="00997B1A" w:rsidRPr="002B2C05" w:rsidRDefault="00997B1A" w:rsidP="00997B1A">
      <w:pPr>
        <w:spacing w:after="0" w:line="240" w:lineRule="auto"/>
        <w:ind w:left="360"/>
        <w:jc w:val="both"/>
        <w:rPr>
          <w:rFonts w:ascii="Times New Roman" w:eastAsia="Times New Roman" w:hAnsi="Times New Roman"/>
          <w:sz w:val="24"/>
          <w:szCs w:val="24"/>
          <w:lang w:eastAsia="sl-SI"/>
        </w:rPr>
      </w:pPr>
    </w:p>
    <w:p w:rsidR="00997B1A" w:rsidRPr="002B2C05" w:rsidRDefault="00997B1A" w:rsidP="00997B1A">
      <w:pPr>
        <w:spacing w:after="0" w:line="240" w:lineRule="auto"/>
        <w:rPr>
          <w:rFonts w:ascii="Times New Roman" w:eastAsia="Arial Unicode MS" w:hAnsi="Times New Roman"/>
          <w:sz w:val="24"/>
          <w:szCs w:val="24"/>
        </w:rPr>
      </w:pPr>
      <w:r w:rsidRPr="002B2C05">
        <w:rPr>
          <w:rFonts w:ascii="Times New Roman" w:eastAsia="Arial Unicode MS" w:hAnsi="Times New Roman"/>
          <w:sz w:val="24"/>
          <w:szCs w:val="24"/>
          <w:shd w:val="clear" w:color="auto" w:fill="FFFFFF"/>
        </w:rPr>
        <w:t>DOKAZILO</w:t>
      </w:r>
      <w:r w:rsidRPr="002B2C05">
        <w:rPr>
          <w:rFonts w:ascii="Times New Roman" w:eastAsia="Arial Unicode MS" w:hAnsi="Times New Roman"/>
          <w:sz w:val="24"/>
          <w:szCs w:val="24"/>
        </w:rPr>
        <w:t>: Izpolnjen obrazec ESPD.</w:t>
      </w:r>
    </w:p>
    <w:p w:rsidR="00997B1A" w:rsidRPr="002B2C05" w:rsidRDefault="00997B1A" w:rsidP="00997B1A">
      <w:pPr>
        <w:spacing w:after="0" w:line="240" w:lineRule="auto"/>
        <w:rPr>
          <w:rFonts w:ascii="Times New Roman" w:eastAsia="Arial Unicode MS" w:hAnsi="Times New Roman"/>
          <w:sz w:val="24"/>
          <w:szCs w:val="24"/>
        </w:rPr>
      </w:pPr>
    </w:p>
    <w:p w:rsidR="00997B1A" w:rsidRPr="002B2C05" w:rsidRDefault="00997B1A" w:rsidP="00997B1A">
      <w:pPr>
        <w:spacing w:after="0" w:line="240" w:lineRule="auto"/>
        <w:rPr>
          <w:rFonts w:ascii="Times New Roman" w:eastAsia="Arial Unicode MS" w:hAnsi="Times New Roman"/>
          <w:sz w:val="24"/>
          <w:szCs w:val="24"/>
        </w:rPr>
      </w:pPr>
    </w:p>
    <w:p w:rsidR="00997B1A" w:rsidRPr="002B2C05" w:rsidRDefault="00997B1A" w:rsidP="00997B1A">
      <w:pPr>
        <w:numPr>
          <w:ilvl w:val="0"/>
          <w:numId w:val="23"/>
        </w:numPr>
        <w:spacing w:after="0" w:line="240" w:lineRule="auto"/>
        <w:rPr>
          <w:rFonts w:ascii="Times New Roman" w:eastAsia="Arial Unicode MS" w:hAnsi="Times New Roman"/>
          <w:sz w:val="24"/>
          <w:szCs w:val="24"/>
        </w:rPr>
      </w:pPr>
      <w:r w:rsidRPr="002B2C05">
        <w:rPr>
          <w:rFonts w:ascii="Times New Roman" w:eastAsia="Arial Unicode MS" w:hAnsi="Times New Roman"/>
          <w:sz w:val="24"/>
          <w:szCs w:val="24"/>
        </w:rPr>
        <w:t>Da zagotavlja, da bodo pakirani materiali vsebovali QR kodo ali črtno kodo, ki se odčitajo s čitalcem za vnos v naše programe, ki jih uporabljamo.</w:t>
      </w:r>
    </w:p>
    <w:p w:rsidR="00997B1A" w:rsidRPr="00997B1A" w:rsidRDefault="00997B1A" w:rsidP="00997B1A">
      <w:pPr>
        <w:spacing w:after="0" w:line="240" w:lineRule="auto"/>
        <w:ind w:left="360"/>
        <w:rPr>
          <w:rFonts w:ascii="Times New Roman" w:eastAsia="Arial Unicode MS" w:hAnsi="Times New Roman"/>
          <w:color w:val="FF0000"/>
          <w:sz w:val="24"/>
          <w:szCs w:val="24"/>
        </w:rPr>
      </w:pPr>
    </w:p>
    <w:p w:rsidR="00997B1A" w:rsidRPr="00997B1A" w:rsidRDefault="00997B1A" w:rsidP="00997B1A">
      <w:pPr>
        <w:spacing w:after="0" w:line="240" w:lineRule="auto"/>
        <w:ind w:left="360"/>
        <w:rPr>
          <w:rFonts w:ascii="Times New Roman" w:eastAsia="Arial Unicode MS" w:hAnsi="Times New Roman"/>
          <w:color w:val="FF0000"/>
          <w:sz w:val="24"/>
          <w:szCs w:val="24"/>
          <w:shd w:val="clear" w:color="auto" w:fill="FFFFFF"/>
        </w:rPr>
      </w:pPr>
    </w:p>
    <w:p w:rsidR="00997B1A" w:rsidRPr="002B2C05" w:rsidRDefault="00997B1A" w:rsidP="00997B1A">
      <w:pPr>
        <w:spacing w:after="0" w:line="240" w:lineRule="auto"/>
        <w:ind w:left="360"/>
        <w:rPr>
          <w:rFonts w:ascii="Times New Roman" w:eastAsia="Arial Unicode MS" w:hAnsi="Times New Roman"/>
          <w:sz w:val="24"/>
          <w:szCs w:val="24"/>
        </w:rPr>
      </w:pPr>
      <w:r w:rsidRPr="002B2C05">
        <w:rPr>
          <w:rFonts w:ascii="Times New Roman" w:eastAsia="Arial Unicode MS" w:hAnsi="Times New Roman"/>
          <w:sz w:val="24"/>
          <w:szCs w:val="24"/>
          <w:shd w:val="clear" w:color="auto" w:fill="FFFFFF"/>
        </w:rPr>
        <w:t>DOKAZILO</w:t>
      </w:r>
      <w:r w:rsidRPr="002B2C05">
        <w:rPr>
          <w:rFonts w:ascii="Times New Roman" w:eastAsia="Arial Unicode MS" w:hAnsi="Times New Roman"/>
          <w:sz w:val="24"/>
          <w:szCs w:val="24"/>
        </w:rPr>
        <w:t>: Izpolnjen obrazec ESPD, enako velja za partnerje v skupni ponudbi;</w:t>
      </w:r>
    </w:p>
    <w:p w:rsidR="00997B1A" w:rsidRPr="002B2C05" w:rsidRDefault="00997B1A" w:rsidP="00997B1A">
      <w:pPr>
        <w:spacing w:after="0" w:line="240" w:lineRule="auto"/>
        <w:jc w:val="both"/>
        <w:rPr>
          <w:rFonts w:ascii="Times New Roman" w:eastAsia="Times New Roman" w:hAnsi="Times New Roman"/>
          <w:b/>
          <w:sz w:val="24"/>
          <w:szCs w:val="24"/>
          <w:lang w:eastAsia="sl-SI"/>
        </w:rPr>
      </w:pPr>
    </w:p>
    <w:p w:rsidR="001B71AD" w:rsidRPr="001B71AD" w:rsidRDefault="001B71AD" w:rsidP="001B71AD">
      <w:pPr>
        <w:pStyle w:val="Odstavekseznama"/>
        <w:numPr>
          <w:ilvl w:val="0"/>
          <w:numId w:val="23"/>
        </w:numPr>
        <w:spacing w:after="0" w:line="240" w:lineRule="auto"/>
        <w:jc w:val="both"/>
        <w:rPr>
          <w:rFonts w:ascii="Times-Roman" w:eastAsia="Arial Unicode MS" w:hAnsi="Times-Roman" w:cs="Times-Roman"/>
          <w:color w:val="000000"/>
          <w:sz w:val="24"/>
          <w:szCs w:val="24"/>
          <w:lang w:eastAsia="sl-SI"/>
        </w:rPr>
      </w:pPr>
      <w:r w:rsidRPr="001B71AD">
        <w:rPr>
          <w:rFonts w:ascii="Times New Roman" w:eastAsia="Arial Unicode MS" w:hAnsi="Times New Roman"/>
          <w:color w:val="000000"/>
          <w:sz w:val="23"/>
          <w:szCs w:val="23"/>
          <w:lang w:eastAsia="sl-SI"/>
        </w:rPr>
        <w:t xml:space="preserve"> </w:t>
      </w:r>
      <w:r w:rsidRPr="001B71AD">
        <w:rPr>
          <w:rFonts w:ascii="Times-Roman" w:eastAsia="Arial Unicode MS" w:hAnsi="Times-Roman" w:cs="Times-Roman"/>
          <w:color w:val="000000"/>
          <w:sz w:val="24"/>
          <w:szCs w:val="24"/>
          <w:lang w:eastAsia="sl-SI"/>
        </w:rPr>
        <w:t>Da bodo ponudniki priložili CE certifikate in izjavo o skladnosti za vse ponujene medicinske pripomočke.</w:t>
      </w:r>
    </w:p>
    <w:p w:rsidR="00997B1A" w:rsidRDefault="00997B1A" w:rsidP="00997B1A">
      <w:pPr>
        <w:spacing w:after="0" w:line="240" w:lineRule="auto"/>
        <w:jc w:val="both"/>
        <w:rPr>
          <w:rFonts w:ascii="Times New Roman" w:eastAsia="Times New Roman" w:hAnsi="Times New Roman"/>
          <w:b/>
          <w:sz w:val="24"/>
          <w:szCs w:val="24"/>
          <w:lang w:eastAsia="sl-SI"/>
        </w:rPr>
      </w:pPr>
    </w:p>
    <w:p w:rsidR="001B71AD" w:rsidRDefault="001B71AD" w:rsidP="00997B1A">
      <w:pPr>
        <w:spacing w:after="0" w:line="240" w:lineRule="auto"/>
        <w:jc w:val="both"/>
        <w:rPr>
          <w:rFonts w:ascii="Times New Roman" w:eastAsia="Arial Unicode MS" w:hAnsi="Times New Roman"/>
          <w:color w:val="000000"/>
          <w:sz w:val="24"/>
          <w:szCs w:val="24"/>
          <w:lang w:eastAsia="sl-SI"/>
        </w:rPr>
      </w:pPr>
      <w:r w:rsidRPr="002C559C">
        <w:rPr>
          <w:rFonts w:ascii="Times New Roman" w:eastAsia="Arial Unicode MS" w:hAnsi="Times New Roman"/>
          <w:color w:val="000000"/>
          <w:sz w:val="24"/>
          <w:szCs w:val="24"/>
          <w:shd w:val="clear" w:color="auto" w:fill="FFFFFF"/>
          <w:lang w:eastAsia="sl-SI"/>
        </w:rPr>
        <w:t>DOKAZILO</w:t>
      </w:r>
      <w:r w:rsidRPr="002C559C">
        <w:rPr>
          <w:rFonts w:ascii="Times New Roman" w:eastAsia="Arial Unicode MS" w:hAnsi="Times New Roman"/>
          <w:color w:val="000000"/>
          <w:sz w:val="24"/>
          <w:szCs w:val="24"/>
          <w:lang w:eastAsia="sl-SI"/>
        </w:rPr>
        <w:t>: Izpolnjen obrazec ESPD</w:t>
      </w:r>
      <w:r>
        <w:rPr>
          <w:rFonts w:ascii="Times New Roman" w:eastAsia="Arial Unicode MS" w:hAnsi="Times New Roman"/>
          <w:color w:val="000000"/>
          <w:sz w:val="24"/>
          <w:szCs w:val="24"/>
          <w:lang w:eastAsia="sl-SI"/>
        </w:rPr>
        <w:t xml:space="preserve">, </w:t>
      </w:r>
      <w:r w:rsidRPr="002C559C">
        <w:rPr>
          <w:rFonts w:ascii="Times New Roman" w:eastAsia="Arial Unicode MS" w:hAnsi="Times New Roman"/>
          <w:color w:val="000000"/>
          <w:sz w:val="24"/>
          <w:szCs w:val="24"/>
          <w:lang w:eastAsia="sl-SI"/>
        </w:rPr>
        <w:t>priložen CE certifikat</w:t>
      </w:r>
      <w:r>
        <w:rPr>
          <w:rFonts w:ascii="Times New Roman" w:eastAsia="Arial Unicode MS" w:hAnsi="Times New Roman"/>
          <w:color w:val="000000"/>
          <w:sz w:val="24"/>
          <w:szCs w:val="24"/>
          <w:lang w:eastAsia="sl-SI"/>
        </w:rPr>
        <w:t xml:space="preserve"> in izjava o skladnosti </w:t>
      </w:r>
    </w:p>
    <w:p w:rsidR="001B71AD" w:rsidRDefault="001B71AD" w:rsidP="00997B1A">
      <w:pPr>
        <w:spacing w:after="0" w:line="240" w:lineRule="auto"/>
        <w:jc w:val="both"/>
        <w:rPr>
          <w:rFonts w:ascii="Times New Roman" w:eastAsia="Times New Roman" w:hAnsi="Times New Roman"/>
          <w:b/>
          <w:sz w:val="24"/>
          <w:szCs w:val="24"/>
          <w:lang w:eastAsia="sl-SI"/>
        </w:rPr>
      </w:pPr>
    </w:p>
    <w:p w:rsidR="001B71AD" w:rsidRPr="001B71AD" w:rsidRDefault="001B71AD" w:rsidP="001B71AD">
      <w:pPr>
        <w:spacing w:after="0" w:line="240" w:lineRule="auto"/>
        <w:rPr>
          <w:rFonts w:ascii="Times New Roman" w:eastAsia="Times New Roman" w:hAnsi="Times New Roman"/>
          <w:color w:val="FF0000"/>
          <w:sz w:val="24"/>
          <w:szCs w:val="24"/>
          <w:lang w:eastAsia="sl-SI"/>
        </w:rPr>
      </w:pPr>
    </w:p>
    <w:p w:rsidR="001B71AD" w:rsidRPr="001B71AD" w:rsidRDefault="001B71AD" w:rsidP="001B71AD">
      <w:pPr>
        <w:pStyle w:val="Odstavekseznama"/>
        <w:numPr>
          <w:ilvl w:val="0"/>
          <w:numId w:val="23"/>
        </w:numPr>
        <w:spacing w:after="0" w:line="240" w:lineRule="auto"/>
        <w:rPr>
          <w:rFonts w:ascii="Times New Roman" w:eastAsia="Times New Roman" w:hAnsi="Times New Roman"/>
          <w:sz w:val="24"/>
          <w:szCs w:val="24"/>
          <w:lang w:eastAsia="sl-SI"/>
        </w:rPr>
      </w:pPr>
      <w:r w:rsidRPr="001B71AD">
        <w:rPr>
          <w:rFonts w:ascii="Times New Roman" w:eastAsia="Times New Roman" w:hAnsi="Times New Roman"/>
          <w:sz w:val="24"/>
          <w:szCs w:val="24"/>
          <w:lang w:eastAsia="sl-SI"/>
        </w:rPr>
        <w:t xml:space="preserve"> Da zagotavlja:</w:t>
      </w:r>
    </w:p>
    <w:p w:rsidR="001B71AD" w:rsidRPr="001B71AD" w:rsidRDefault="001B71AD" w:rsidP="001B71AD">
      <w:pPr>
        <w:keepNext/>
        <w:numPr>
          <w:ilvl w:val="0"/>
          <w:numId w:val="37"/>
        </w:numPr>
        <w:tabs>
          <w:tab w:val="num" w:pos="1068"/>
        </w:tabs>
        <w:spacing w:after="0" w:line="240" w:lineRule="auto"/>
        <w:ind w:left="1068"/>
        <w:jc w:val="both"/>
        <w:outlineLvl w:val="0"/>
        <w:rPr>
          <w:rFonts w:ascii="Times New Roman" w:eastAsia="Times New Roman" w:hAnsi="Times New Roman"/>
          <w:sz w:val="24"/>
          <w:szCs w:val="24"/>
          <w:lang w:eastAsia="sl-SI"/>
        </w:rPr>
      </w:pPr>
      <w:r w:rsidRPr="001B71AD">
        <w:rPr>
          <w:rFonts w:ascii="Times New Roman" w:eastAsia="Times New Roman" w:hAnsi="Times New Roman"/>
          <w:sz w:val="24"/>
          <w:szCs w:val="24"/>
          <w:lang w:eastAsia="sl-SI"/>
        </w:rPr>
        <w:t xml:space="preserve">dostavo blaga </w:t>
      </w:r>
      <w:proofErr w:type="spellStart"/>
      <w:r w:rsidRPr="001B71AD">
        <w:rPr>
          <w:rFonts w:ascii="Times New Roman" w:eastAsia="Times New Roman" w:hAnsi="Times New Roman"/>
          <w:sz w:val="24"/>
          <w:szCs w:val="24"/>
          <w:lang w:eastAsia="sl-SI"/>
        </w:rPr>
        <w:t>ddp</w:t>
      </w:r>
      <w:proofErr w:type="spellEnd"/>
      <w:r w:rsidRPr="001B71AD">
        <w:rPr>
          <w:rFonts w:ascii="Times New Roman" w:eastAsia="Times New Roman" w:hAnsi="Times New Roman"/>
          <w:sz w:val="24"/>
          <w:szCs w:val="24"/>
          <w:lang w:eastAsia="sl-SI"/>
        </w:rPr>
        <w:t xml:space="preserve"> skladišče Lekarne, Splošna bolnišnica Murska Sobota razloženo v skladišče naročnika v sklopu ponudbene cene ter opremljenost blaga tudi z dobavnico.</w:t>
      </w:r>
    </w:p>
    <w:p w:rsidR="001B71AD" w:rsidRPr="001B71AD" w:rsidRDefault="001B71AD" w:rsidP="001B71AD">
      <w:pPr>
        <w:numPr>
          <w:ilvl w:val="0"/>
          <w:numId w:val="37"/>
        </w:numPr>
        <w:tabs>
          <w:tab w:val="num" w:pos="1068"/>
        </w:tabs>
        <w:spacing w:after="0" w:line="240" w:lineRule="auto"/>
        <w:ind w:left="1068"/>
        <w:jc w:val="both"/>
        <w:rPr>
          <w:rFonts w:ascii="Times New Roman" w:eastAsia="Times New Roman" w:hAnsi="Times New Roman"/>
          <w:bCs/>
          <w:sz w:val="24"/>
          <w:szCs w:val="24"/>
          <w:lang w:eastAsia="sl-SI"/>
        </w:rPr>
      </w:pPr>
      <w:r w:rsidRPr="001B71AD">
        <w:rPr>
          <w:rFonts w:ascii="Times New Roman" w:eastAsia="Times New Roman" w:hAnsi="Times New Roman"/>
          <w:bCs/>
          <w:sz w:val="24"/>
          <w:szCs w:val="24"/>
          <w:lang w:eastAsia="sl-SI"/>
        </w:rPr>
        <w:t xml:space="preserve">dobavni rok največ 48 ur od prejema naročila </w:t>
      </w:r>
      <w:bookmarkStart w:id="11" w:name="_Hlk25825821"/>
      <w:r w:rsidRPr="001B71AD">
        <w:rPr>
          <w:rFonts w:ascii="Times New Roman" w:eastAsia="Times New Roman" w:hAnsi="Times New Roman"/>
          <w:bCs/>
          <w:sz w:val="24"/>
          <w:szCs w:val="24"/>
          <w:lang w:eastAsia="sl-SI"/>
        </w:rPr>
        <w:t xml:space="preserve">in pri nujnih naročilih </w:t>
      </w:r>
      <w:r w:rsidRPr="001B71AD">
        <w:rPr>
          <w:rFonts w:ascii="Times New Roman" w:eastAsia="Times New Roman" w:hAnsi="Times New Roman"/>
          <w:sz w:val="24"/>
          <w:szCs w:val="24"/>
          <w:lang w:eastAsia="sl-SI"/>
        </w:rPr>
        <w:t>po predhodnem dogovoru z naročnikom (</w:t>
      </w:r>
      <w:proofErr w:type="spellStart"/>
      <w:r w:rsidRPr="001B71AD">
        <w:rPr>
          <w:rFonts w:ascii="Times New Roman" w:eastAsia="Times New Roman" w:hAnsi="Times New Roman"/>
          <w:sz w:val="24"/>
          <w:szCs w:val="24"/>
          <w:lang w:eastAsia="sl-SI"/>
        </w:rPr>
        <w:t>max</w:t>
      </w:r>
      <w:proofErr w:type="spellEnd"/>
      <w:r w:rsidRPr="001B71AD">
        <w:rPr>
          <w:rFonts w:ascii="Times New Roman" w:eastAsia="Times New Roman" w:hAnsi="Times New Roman"/>
          <w:sz w:val="24"/>
          <w:szCs w:val="24"/>
          <w:lang w:eastAsia="sl-SI"/>
        </w:rPr>
        <w:t xml:space="preserve">. 24 ur), šteto </w:t>
      </w:r>
      <w:bookmarkEnd w:id="11"/>
      <w:r w:rsidRPr="001B71AD">
        <w:rPr>
          <w:rFonts w:ascii="Times New Roman" w:eastAsia="Times New Roman" w:hAnsi="Times New Roman"/>
          <w:sz w:val="24"/>
          <w:szCs w:val="24"/>
          <w:lang w:val="en-GB" w:eastAsia="sl-SI"/>
        </w:rPr>
        <w:t xml:space="preserve">od </w:t>
      </w:r>
      <w:proofErr w:type="spellStart"/>
      <w:r w:rsidRPr="001B71AD">
        <w:rPr>
          <w:rFonts w:ascii="Times New Roman" w:eastAsia="Times New Roman" w:hAnsi="Times New Roman"/>
          <w:sz w:val="24"/>
          <w:szCs w:val="24"/>
          <w:lang w:val="en-GB" w:eastAsia="sl-SI"/>
        </w:rPr>
        <w:t>prejema</w:t>
      </w:r>
      <w:proofErr w:type="spellEnd"/>
      <w:r w:rsidRPr="001B71AD">
        <w:rPr>
          <w:rFonts w:ascii="Times New Roman" w:eastAsia="Times New Roman" w:hAnsi="Times New Roman"/>
          <w:sz w:val="24"/>
          <w:szCs w:val="24"/>
          <w:lang w:val="en-GB" w:eastAsia="sl-SI"/>
        </w:rPr>
        <w:t xml:space="preserve"> </w:t>
      </w:r>
      <w:proofErr w:type="spellStart"/>
      <w:r w:rsidRPr="001B71AD">
        <w:rPr>
          <w:rFonts w:ascii="Times New Roman" w:eastAsia="Times New Roman" w:hAnsi="Times New Roman"/>
          <w:sz w:val="24"/>
          <w:szCs w:val="24"/>
          <w:lang w:val="en-GB" w:eastAsia="sl-SI"/>
        </w:rPr>
        <w:t>pisnega</w:t>
      </w:r>
      <w:proofErr w:type="spellEnd"/>
      <w:r w:rsidRPr="001B71AD">
        <w:rPr>
          <w:rFonts w:ascii="Times New Roman" w:eastAsia="Times New Roman" w:hAnsi="Times New Roman"/>
          <w:sz w:val="24"/>
          <w:szCs w:val="24"/>
          <w:lang w:val="en-GB" w:eastAsia="sl-SI"/>
        </w:rPr>
        <w:t xml:space="preserve"> naročila/</w:t>
      </w:r>
      <w:proofErr w:type="spellStart"/>
      <w:r w:rsidRPr="001B71AD">
        <w:rPr>
          <w:rFonts w:ascii="Times New Roman" w:eastAsia="Times New Roman" w:hAnsi="Times New Roman"/>
          <w:sz w:val="24"/>
          <w:szCs w:val="24"/>
          <w:lang w:val="en-GB" w:eastAsia="sl-SI"/>
        </w:rPr>
        <w:t>izdajnice</w:t>
      </w:r>
      <w:proofErr w:type="spellEnd"/>
      <w:r w:rsidRPr="001B71AD">
        <w:rPr>
          <w:rFonts w:ascii="Times New Roman" w:eastAsia="Times New Roman" w:hAnsi="Times New Roman"/>
          <w:sz w:val="24"/>
          <w:szCs w:val="24"/>
          <w:lang w:val="en-GB" w:eastAsia="sl-SI"/>
        </w:rPr>
        <w:t xml:space="preserve"> s </w:t>
      </w:r>
      <w:proofErr w:type="spellStart"/>
      <w:r w:rsidRPr="001B71AD">
        <w:rPr>
          <w:rFonts w:ascii="Times New Roman" w:eastAsia="Times New Roman" w:hAnsi="Times New Roman"/>
          <w:sz w:val="24"/>
          <w:szCs w:val="24"/>
          <w:lang w:val="en-GB" w:eastAsia="sl-SI"/>
        </w:rPr>
        <w:t>strani</w:t>
      </w:r>
      <w:proofErr w:type="spellEnd"/>
      <w:r w:rsidRPr="001B71AD">
        <w:rPr>
          <w:rFonts w:ascii="Times New Roman" w:eastAsia="Times New Roman" w:hAnsi="Times New Roman"/>
          <w:sz w:val="24"/>
          <w:szCs w:val="24"/>
          <w:lang w:val="en-GB" w:eastAsia="sl-SI"/>
        </w:rPr>
        <w:t xml:space="preserve"> </w:t>
      </w:r>
      <w:proofErr w:type="spellStart"/>
      <w:r w:rsidRPr="001B71AD">
        <w:rPr>
          <w:rFonts w:ascii="Times New Roman" w:eastAsia="Times New Roman" w:hAnsi="Times New Roman"/>
          <w:sz w:val="24"/>
          <w:szCs w:val="24"/>
          <w:lang w:val="en-GB" w:eastAsia="sl-SI"/>
        </w:rPr>
        <w:t>pooblaščenega</w:t>
      </w:r>
      <w:proofErr w:type="spellEnd"/>
      <w:r w:rsidRPr="001B71AD">
        <w:rPr>
          <w:rFonts w:ascii="Times New Roman" w:eastAsia="Times New Roman" w:hAnsi="Times New Roman"/>
          <w:sz w:val="24"/>
          <w:szCs w:val="24"/>
          <w:lang w:val="en-GB" w:eastAsia="sl-SI"/>
        </w:rPr>
        <w:t xml:space="preserve"> </w:t>
      </w:r>
      <w:proofErr w:type="spellStart"/>
      <w:r w:rsidRPr="001B71AD">
        <w:rPr>
          <w:rFonts w:ascii="Times New Roman" w:eastAsia="Times New Roman" w:hAnsi="Times New Roman"/>
          <w:sz w:val="24"/>
          <w:szCs w:val="24"/>
          <w:lang w:val="en-GB" w:eastAsia="sl-SI"/>
        </w:rPr>
        <w:t>predstavnika</w:t>
      </w:r>
      <w:proofErr w:type="spellEnd"/>
      <w:r w:rsidRPr="001B71AD">
        <w:rPr>
          <w:rFonts w:ascii="Times New Roman" w:eastAsia="Times New Roman" w:hAnsi="Times New Roman"/>
          <w:sz w:val="24"/>
          <w:szCs w:val="24"/>
          <w:lang w:val="en-GB" w:eastAsia="sl-SI"/>
        </w:rPr>
        <w:t xml:space="preserve"> </w:t>
      </w:r>
      <w:proofErr w:type="spellStart"/>
      <w:r w:rsidRPr="001B71AD">
        <w:rPr>
          <w:rFonts w:ascii="Times New Roman" w:eastAsia="Times New Roman" w:hAnsi="Times New Roman"/>
          <w:sz w:val="24"/>
          <w:szCs w:val="24"/>
          <w:lang w:val="en-GB" w:eastAsia="sl-SI"/>
        </w:rPr>
        <w:t>naročnika</w:t>
      </w:r>
      <w:proofErr w:type="spellEnd"/>
      <w:r w:rsidRPr="001B71AD">
        <w:rPr>
          <w:rFonts w:ascii="Times New Roman" w:eastAsia="Times New Roman" w:hAnsi="Times New Roman"/>
          <w:bCs/>
          <w:sz w:val="24"/>
          <w:szCs w:val="24"/>
          <w:lang w:eastAsia="sl-SI"/>
        </w:rPr>
        <w:t>;</w:t>
      </w:r>
    </w:p>
    <w:p w:rsidR="001B71AD" w:rsidRPr="001B71AD" w:rsidRDefault="001B71AD" w:rsidP="001B71AD">
      <w:pPr>
        <w:numPr>
          <w:ilvl w:val="0"/>
          <w:numId w:val="37"/>
        </w:numPr>
        <w:tabs>
          <w:tab w:val="num" w:pos="1068"/>
        </w:tabs>
        <w:spacing w:after="0" w:line="240" w:lineRule="auto"/>
        <w:ind w:left="1068"/>
        <w:jc w:val="both"/>
        <w:rPr>
          <w:rFonts w:ascii="Times New Roman" w:eastAsia="Times New Roman" w:hAnsi="Times New Roman"/>
          <w:bCs/>
          <w:sz w:val="24"/>
          <w:szCs w:val="24"/>
          <w:lang w:eastAsia="sl-SI"/>
        </w:rPr>
      </w:pPr>
      <w:r w:rsidRPr="001B71AD">
        <w:rPr>
          <w:rFonts w:ascii="Times New Roman" w:eastAsia="Times New Roman" w:hAnsi="Times New Roman"/>
          <w:bCs/>
          <w:sz w:val="24"/>
          <w:szCs w:val="24"/>
          <w:lang w:eastAsia="sl-SI"/>
        </w:rPr>
        <w:t>da bo pri vsakem posameznem naročilu dobavil celotno količino naročenega blaga.</w:t>
      </w:r>
    </w:p>
    <w:p w:rsidR="001B71AD" w:rsidRPr="001B71AD" w:rsidRDefault="001B71AD" w:rsidP="001B71AD">
      <w:pPr>
        <w:tabs>
          <w:tab w:val="num" w:pos="1068"/>
        </w:tabs>
        <w:spacing w:after="0" w:line="240" w:lineRule="auto"/>
        <w:jc w:val="both"/>
        <w:rPr>
          <w:rFonts w:ascii="Times New Roman" w:eastAsia="Times New Roman" w:hAnsi="Times New Roman"/>
          <w:bCs/>
          <w:sz w:val="24"/>
          <w:szCs w:val="24"/>
          <w:lang w:eastAsia="sl-SI"/>
        </w:rPr>
      </w:pPr>
    </w:p>
    <w:p w:rsidR="001B71AD" w:rsidRDefault="001B71AD" w:rsidP="001B71AD">
      <w:pPr>
        <w:spacing w:after="0" w:line="240" w:lineRule="auto"/>
        <w:rPr>
          <w:rFonts w:ascii="Times-Roman" w:eastAsia="Arial Unicode MS" w:hAnsi="Times-Roman" w:cs="Times-Roman"/>
          <w:color w:val="000000"/>
          <w:sz w:val="24"/>
          <w:szCs w:val="24"/>
          <w:lang w:eastAsia="sl-SI"/>
        </w:rPr>
      </w:pPr>
      <w:r w:rsidRPr="001B71AD">
        <w:rPr>
          <w:rFonts w:ascii="Times New Roman" w:eastAsia="Arial Unicode MS" w:hAnsi="Times New Roman"/>
          <w:color w:val="000000"/>
          <w:sz w:val="24"/>
          <w:szCs w:val="24"/>
          <w:shd w:val="clear" w:color="auto" w:fill="FFFFFF"/>
          <w:lang w:eastAsia="sl-SI"/>
        </w:rPr>
        <w:t>DOKAZILO</w:t>
      </w:r>
      <w:r w:rsidRPr="001B71AD">
        <w:rPr>
          <w:rFonts w:ascii="Times-Roman" w:eastAsia="Arial Unicode MS" w:hAnsi="Times-Roman" w:cs="Times-Roman"/>
          <w:color w:val="000000"/>
          <w:sz w:val="24"/>
          <w:szCs w:val="24"/>
          <w:lang w:eastAsia="sl-SI"/>
        </w:rPr>
        <w:t>: Izpolnjen obrazec ESPD.</w:t>
      </w:r>
    </w:p>
    <w:p w:rsidR="001B71AD" w:rsidRDefault="001B71AD" w:rsidP="001B71AD">
      <w:pPr>
        <w:spacing w:after="0" w:line="240" w:lineRule="auto"/>
        <w:rPr>
          <w:rFonts w:ascii="Times-Roman" w:eastAsia="Arial Unicode MS" w:hAnsi="Times-Roman" w:cs="Times-Roman"/>
          <w:color w:val="000000"/>
          <w:sz w:val="24"/>
          <w:szCs w:val="24"/>
          <w:lang w:eastAsia="sl-SI"/>
        </w:rPr>
      </w:pPr>
    </w:p>
    <w:p w:rsidR="001B71AD" w:rsidRPr="001B71AD" w:rsidRDefault="001B71AD" w:rsidP="001B71AD">
      <w:pPr>
        <w:spacing w:after="0" w:line="240" w:lineRule="auto"/>
        <w:jc w:val="both"/>
        <w:rPr>
          <w:rFonts w:ascii="Times New Roman" w:eastAsia="Times New Roman" w:hAnsi="Times New Roman"/>
          <w:sz w:val="24"/>
          <w:szCs w:val="24"/>
          <w:lang w:eastAsia="sl-SI"/>
        </w:rPr>
      </w:pPr>
      <w:r w:rsidRPr="001B71AD">
        <w:rPr>
          <w:rFonts w:ascii="Times New Roman" w:eastAsia="Times New Roman" w:hAnsi="Times New Roman"/>
          <w:sz w:val="24"/>
          <w:szCs w:val="24"/>
          <w:lang w:eastAsia="sl-SI"/>
        </w:rPr>
        <w:t>1</w:t>
      </w:r>
      <w:r>
        <w:rPr>
          <w:rFonts w:ascii="Times New Roman" w:eastAsia="Times New Roman" w:hAnsi="Times New Roman"/>
          <w:sz w:val="24"/>
          <w:szCs w:val="24"/>
          <w:lang w:eastAsia="sl-SI"/>
        </w:rPr>
        <w:t>8</w:t>
      </w:r>
      <w:r w:rsidRPr="001B71AD">
        <w:rPr>
          <w:rFonts w:ascii="Times New Roman" w:eastAsia="Times New Roman" w:hAnsi="Times New Roman"/>
          <w:sz w:val="24"/>
          <w:szCs w:val="24"/>
          <w:lang w:eastAsia="sl-SI"/>
        </w:rPr>
        <w:t>. Da zagotavlja, da bo v primeru izbire naročniku zagotovil brezplačno kontinuirano izobraževanje uporabnikov za novitete pri izbranih izdelkih, za celoten čas trajanja pogodbe.</w:t>
      </w:r>
    </w:p>
    <w:p w:rsidR="001B71AD" w:rsidRPr="001B71AD" w:rsidRDefault="001B71AD" w:rsidP="001B71AD">
      <w:pPr>
        <w:spacing w:after="0" w:line="240" w:lineRule="auto"/>
        <w:jc w:val="both"/>
        <w:rPr>
          <w:rFonts w:ascii="Times New Roman" w:eastAsia="Times New Roman" w:hAnsi="Times New Roman"/>
          <w:sz w:val="24"/>
          <w:szCs w:val="24"/>
          <w:lang w:eastAsia="sl-SI"/>
        </w:rPr>
      </w:pPr>
    </w:p>
    <w:p w:rsidR="001B71AD" w:rsidRPr="001B71AD" w:rsidRDefault="001B71AD" w:rsidP="001B71AD">
      <w:pPr>
        <w:spacing w:after="0" w:line="240" w:lineRule="auto"/>
        <w:rPr>
          <w:rFonts w:ascii="Times-Roman" w:eastAsia="Arial Unicode MS" w:hAnsi="Times-Roman" w:cs="Times-Roman"/>
          <w:color w:val="000000"/>
          <w:sz w:val="24"/>
          <w:szCs w:val="24"/>
          <w:lang w:eastAsia="sl-SI"/>
        </w:rPr>
      </w:pPr>
      <w:r w:rsidRPr="001B71AD">
        <w:rPr>
          <w:rFonts w:ascii="Times New Roman" w:eastAsia="Arial Unicode MS" w:hAnsi="Times New Roman"/>
          <w:color w:val="000000"/>
          <w:sz w:val="24"/>
          <w:szCs w:val="24"/>
          <w:shd w:val="clear" w:color="auto" w:fill="FFFFFF"/>
          <w:lang w:eastAsia="sl-SI"/>
        </w:rPr>
        <w:t>DOKAZILO</w:t>
      </w:r>
      <w:r w:rsidRPr="001B71AD">
        <w:rPr>
          <w:rFonts w:ascii="Times-Roman" w:eastAsia="Arial Unicode MS" w:hAnsi="Times-Roman" w:cs="Times-Roman"/>
          <w:color w:val="000000"/>
          <w:sz w:val="24"/>
          <w:szCs w:val="24"/>
          <w:lang w:eastAsia="sl-SI"/>
        </w:rPr>
        <w:t>: Izpolnjen obrazec ESPD.</w:t>
      </w:r>
    </w:p>
    <w:p w:rsidR="001B71AD" w:rsidRPr="001B71AD" w:rsidRDefault="001B71AD" w:rsidP="001B71AD">
      <w:pPr>
        <w:spacing w:after="0" w:line="240" w:lineRule="auto"/>
        <w:rPr>
          <w:rFonts w:ascii="Times-Roman" w:eastAsia="Arial Unicode MS" w:hAnsi="Times-Roman" w:cs="Times-Roman"/>
          <w:color w:val="000000"/>
          <w:sz w:val="24"/>
          <w:szCs w:val="24"/>
          <w:lang w:eastAsia="sl-SI"/>
        </w:rPr>
      </w:pPr>
    </w:p>
    <w:p w:rsidR="001B71AD" w:rsidRPr="002B2C05" w:rsidRDefault="001B71AD" w:rsidP="00997B1A">
      <w:pPr>
        <w:spacing w:after="0" w:line="240" w:lineRule="auto"/>
        <w:jc w:val="both"/>
        <w:rPr>
          <w:rFonts w:ascii="Times New Roman" w:eastAsia="Times New Roman" w:hAnsi="Times New Roman"/>
          <w:b/>
          <w:sz w:val="24"/>
          <w:szCs w:val="24"/>
          <w:lang w:eastAsia="sl-SI"/>
        </w:rPr>
      </w:pPr>
    </w:p>
    <w:p w:rsidR="00997B1A" w:rsidRPr="002B2C05" w:rsidRDefault="00997B1A" w:rsidP="00997B1A">
      <w:pPr>
        <w:autoSpaceDE w:val="0"/>
        <w:autoSpaceDN w:val="0"/>
        <w:adjustRightInd w:val="0"/>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 xml:space="preserve">Naročnik si pridržuje pravico od ponudnika zahtevati vsaj 2 referenci in sicer, da je ponudnik v obdobju od 01. </w:t>
      </w:r>
      <w:r w:rsidR="002B2C05" w:rsidRPr="002B2C05">
        <w:rPr>
          <w:rFonts w:ascii="Times New Roman" w:eastAsia="Times New Roman" w:hAnsi="Times New Roman"/>
          <w:sz w:val="24"/>
          <w:szCs w:val="24"/>
          <w:lang w:eastAsia="sl-SI"/>
        </w:rPr>
        <w:t>06</w:t>
      </w:r>
      <w:r w:rsidRPr="002B2C05">
        <w:rPr>
          <w:rFonts w:ascii="Times New Roman" w:eastAsia="Times New Roman" w:hAnsi="Times New Roman"/>
          <w:sz w:val="24"/>
          <w:szCs w:val="24"/>
          <w:lang w:eastAsia="sl-SI"/>
        </w:rPr>
        <w:t>. 202</w:t>
      </w:r>
      <w:r w:rsidR="002B2C05" w:rsidRPr="002B2C05">
        <w:rPr>
          <w:rFonts w:ascii="Times New Roman" w:eastAsia="Times New Roman" w:hAnsi="Times New Roman"/>
          <w:sz w:val="24"/>
          <w:szCs w:val="24"/>
          <w:lang w:eastAsia="sl-SI"/>
        </w:rPr>
        <w:t>1</w:t>
      </w:r>
      <w:r w:rsidRPr="002B2C05">
        <w:rPr>
          <w:rFonts w:ascii="Times New Roman" w:eastAsia="Times New Roman" w:hAnsi="Times New Roman"/>
          <w:sz w:val="24"/>
          <w:szCs w:val="24"/>
          <w:lang w:eastAsia="sl-SI"/>
        </w:rPr>
        <w:t xml:space="preserve"> do 31. </w:t>
      </w:r>
      <w:r w:rsidR="002B2C05" w:rsidRPr="002B2C05">
        <w:rPr>
          <w:rFonts w:ascii="Times New Roman" w:eastAsia="Times New Roman" w:hAnsi="Times New Roman"/>
          <w:sz w:val="24"/>
          <w:szCs w:val="24"/>
          <w:lang w:eastAsia="sl-SI"/>
        </w:rPr>
        <w:t>05</w:t>
      </w:r>
      <w:r w:rsidRPr="002B2C05">
        <w:rPr>
          <w:rFonts w:ascii="Times New Roman" w:eastAsia="Times New Roman" w:hAnsi="Times New Roman"/>
          <w:sz w:val="24"/>
          <w:szCs w:val="24"/>
          <w:lang w:eastAsia="sl-SI"/>
        </w:rPr>
        <w:t>. 202</w:t>
      </w:r>
      <w:r w:rsidR="002B2C05" w:rsidRPr="002B2C05">
        <w:rPr>
          <w:rFonts w:ascii="Times New Roman" w:eastAsia="Times New Roman" w:hAnsi="Times New Roman"/>
          <w:sz w:val="24"/>
          <w:szCs w:val="24"/>
          <w:lang w:eastAsia="sl-SI"/>
        </w:rPr>
        <w:t>4</w:t>
      </w:r>
      <w:r w:rsidRPr="002B2C05">
        <w:rPr>
          <w:rFonts w:ascii="Times New Roman" w:eastAsia="Times New Roman" w:hAnsi="Times New Roman"/>
          <w:sz w:val="24"/>
          <w:szCs w:val="24"/>
          <w:lang w:eastAsia="sl-SI"/>
        </w:rPr>
        <w:t xml:space="preserve">, vsaj eno zaporedno leto dobavljal istovrstno </w:t>
      </w:r>
      <w:r w:rsidRPr="002B2C05">
        <w:rPr>
          <w:rFonts w:ascii="Times New Roman" w:eastAsia="Times New Roman" w:hAnsi="Times New Roman"/>
          <w:sz w:val="24"/>
          <w:szCs w:val="24"/>
          <w:lang w:eastAsia="sl-SI"/>
        </w:rPr>
        <w:lastRenderedPageBreak/>
        <w:t>blago, vsaj dvema (različnima) zdravstvenima ustanovama v RS ali drugih držav članicah EU – in so naročniki z dobavljenim blagom zadovoljni.</w:t>
      </w:r>
    </w:p>
    <w:p w:rsidR="00997B1A" w:rsidRPr="002B2C05" w:rsidRDefault="00997B1A" w:rsidP="00997B1A">
      <w:pPr>
        <w:autoSpaceDE w:val="0"/>
        <w:autoSpaceDN w:val="0"/>
        <w:adjustRightInd w:val="0"/>
        <w:spacing w:after="0" w:line="240" w:lineRule="auto"/>
        <w:jc w:val="both"/>
        <w:rPr>
          <w:rFonts w:ascii="Times New Roman" w:eastAsia="Times New Roman" w:hAnsi="Times New Roman"/>
          <w:sz w:val="24"/>
          <w:szCs w:val="24"/>
          <w:lang w:eastAsia="sl-SI"/>
        </w:rPr>
      </w:pPr>
    </w:p>
    <w:p w:rsidR="00997B1A" w:rsidRPr="00141EA1" w:rsidRDefault="00997B1A" w:rsidP="00997B1A">
      <w:pPr>
        <w:autoSpaceDE w:val="0"/>
        <w:autoSpaceDN w:val="0"/>
        <w:adjustRightInd w:val="0"/>
        <w:spacing w:after="0" w:line="240" w:lineRule="auto"/>
        <w:jc w:val="both"/>
        <w:rPr>
          <w:rFonts w:ascii="Times New Roman" w:eastAsia="Times New Roman" w:hAnsi="Times New Roman"/>
          <w:color w:val="FF0000"/>
          <w:sz w:val="24"/>
          <w:szCs w:val="24"/>
          <w:lang w:eastAsia="sl-SI"/>
        </w:rPr>
      </w:pPr>
      <w:r w:rsidRPr="00141EA1">
        <w:rPr>
          <w:rFonts w:ascii="Times New Roman" w:eastAsia="Times New Roman" w:hAnsi="Times New Roman"/>
          <w:color w:val="FF0000"/>
          <w:sz w:val="24"/>
          <w:szCs w:val="24"/>
          <w:lang w:eastAsia="sl-SI"/>
        </w:rPr>
        <w:t xml:space="preserve">Ponudnik bo moral dostaviti zahtevano referenco </w:t>
      </w:r>
      <w:r w:rsidR="00141EA1" w:rsidRPr="00141EA1">
        <w:rPr>
          <w:rFonts w:ascii="Times New Roman" w:eastAsia="Times New Roman" w:hAnsi="Times New Roman"/>
          <w:color w:val="FF0000"/>
          <w:sz w:val="24"/>
          <w:szCs w:val="24"/>
          <w:lang w:eastAsia="sl-SI"/>
        </w:rPr>
        <w:t>naknadno</w:t>
      </w:r>
      <w:r w:rsidR="00141EA1">
        <w:rPr>
          <w:rFonts w:ascii="Times New Roman" w:eastAsia="Times New Roman" w:hAnsi="Times New Roman"/>
          <w:color w:val="FF0000"/>
          <w:sz w:val="24"/>
          <w:szCs w:val="24"/>
          <w:lang w:eastAsia="sl-SI"/>
        </w:rPr>
        <w:t xml:space="preserve"> oziroma na poziv</w:t>
      </w:r>
      <w:r w:rsidR="00141EA1" w:rsidRPr="00141EA1">
        <w:rPr>
          <w:rFonts w:ascii="Times New Roman" w:eastAsia="Times New Roman" w:hAnsi="Times New Roman"/>
          <w:color w:val="FF0000"/>
          <w:sz w:val="24"/>
          <w:szCs w:val="24"/>
          <w:lang w:eastAsia="sl-SI"/>
        </w:rPr>
        <w:t>, ko bo potrebno</w:t>
      </w:r>
      <w:r w:rsidR="00D22D37" w:rsidRPr="00141EA1">
        <w:rPr>
          <w:rFonts w:ascii="Times New Roman" w:eastAsia="Times New Roman" w:hAnsi="Times New Roman"/>
          <w:color w:val="FF0000"/>
          <w:sz w:val="24"/>
          <w:szCs w:val="24"/>
          <w:lang w:eastAsia="sl-SI"/>
        </w:rPr>
        <w:t xml:space="preserve"> </w:t>
      </w:r>
      <w:r w:rsidRPr="00141EA1">
        <w:rPr>
          <w:rFonts w:ascii="Times New Roman" w:eastAsia="Times New Roman" w:hAnsi="Times New Roman"/>
          <w:color w:val="FF0000"/>
          <w:sz w:val="24"/>
          <w:szCs w:val="24"/>
          <w:lang w:eastAsia="sl-SI"/>
        </w:rPr>
        <w:t xml:space="preserve">preko </w:t>
      </w:r>
      <w:proofErr w:type="spellStart"/>
      <w:r w:rsidRPr="00141EA1">
        <w:rPr>
          <w:rFonts w:ascii="Times New Roman" w:eastAsia="Times New Roman" w:hAnsi="Times New Roman"/>
          <w:color w:val="FF0000"/>
          <w:sz w:val="24"/>
          <w:szCs w:val="24"/>
          <w:lang w:eastAsia="sl-SI"/>
        </w:rPr>
        <w:t>eJN</w:t>
      </w:r>
      <w:proofErr w:type="spellEnd"/>
      <w:r w:rsidRPr="00141EA1">
        <w:rPr>
          <w:rFonts w:ascii="Times New Roman" w:eastAsia="Times New Roman" w:hAnsi="Times New Roman"/>
          <w:color w:val="FF0000"/>
          <w:sz w:val="24"/>
          <w:szCs w:val="24"/>
          <w:lang w:eastAsia="sl-SI"/>
        </w:rPr>
        <w:t xml:space="preserve"> sistema, v nasprotnem primeru se njegova ponudba izloči iz nadaljnje obravnave.</w:t>
      </w:r>
      <w:r w:rsidR="00141EA1">
        <w:rPr>
          <w:rFonts w:ascii="Times New Roman" w:eastAsia="Times New Roman" w:hAnsi="Times New Roman"/>
          <w:color w:val="FF0000"/>
          <w:sz w:val="24"/>
          <w:szCs w:val="24"/>
          <w:lang w:eastAsia="sl-SI"/>
        </w:rPr>
        <w:t xml:space="preserve"> N</w:t>
      </w:r>
      <w:r w:rsidR="00141EA1" w:rsidRPr="00141EA1">
        <w:rPr>
          <w:rFonts w:ascii="Times New Roman" w:eastAsia="Times New Roman" w:hAnsi="Times New Roman"/>
          <w:color w:val="FF0000"/>
          <w:sz w:val="24"/>
          <w:szCs w:val="24"/>
          <w:lang w:eastAsia="sl-SI"/>
        </w:rPr>
        <w:t>aročnik pa si pridržuje pravico, da zahteva izpolnjena in potrjena referenčna potrdila, ki navedeno dokazujejo oziroma potrjujejo.</w:t>
      </w:r>
      <w:r w:rsidR="00141EA1">
        <w:rPr>
          <w:rFonts w:ascii="Times New Roman" w:eastAsia="Times New Roman" w:hAnsi="Times New Roman"/>
          <w:color w:val="FF0000"/>
          <w:sz w:val="24"/>
          <w:szCs w:val="24"/>
          <w:lang w:eastAsia="sl-SI"/>
        </w:rPr>
        <w:t xml:space="preserve"> </w:t>
      </w:r>
      <w:r w:rsidRPr="00141EA1">
        <w:rPr>
          <w:rFonts w:ascii="Times New Roman" w:eastAsia="Times New Roman" w:hAnsi="Times New Roman"/>
          <w:color w:val="FF0000"/>
          <w:sz w:val="24"/>
          <w:szCs w:val="24"/>
          <w:lang w:eastAsia="sl-SI"/>
        </w:rPr>
        <w:t>Reference bodo morale biti potrjene od ustanove, v kateri se medicinski potrošni material uporablja. Naročnik v ta namen v RD prilaga obrazec Referenčno potrdilo</w:t>
      </w:r>
      <w:r w:rsidR="00D22D37" w:rsidRPr="00141EA1">
        <w:rPr>
          <w:rFonts w:ascii="Times New Roman" w:eastAsia="Times New Roman" w:hAnsi="Times New Roman"/>
          <w:color w:val="FF0000"/>
          <w:sz w:val="24"/>
          <w:szCs w:val="24"/>
          <w:lang w:eastAsia="sl-SI"/>
        </w:rPr>
        <w:t>.</w:t>
      </w:r>
    </w:p>
    <w:p w:rsidR="00997B1A" w:rsidRPr="00997B1A" w:rsidRDefault="00997B1A" w:rsidP="00997B1A">
      <w:pPr>
        <w:autoSpaceDE w:val="0"/>
        <w:autoSpaceDN w:val="0"/>
        <w:adjustRightInd w:val="0"/>
        <w:spacing w:after="0" w:line="240" w:lineRule="auto"/>
        <w:jc w:val="both"/>
        <w:rPr>
          <w:rFonts w:ascii="Times New Roman" w:eastAsia="Times New Roman" w:hAnsi="Times New Roman"/>
          <w:color w:val="FF0000"/>
          <w:sz w:val="24"/>
          <w:szCs w:val="24"/>
          <w:lang w:eastAsia="sl-SI"/>
        </w:rPr>
      </w:pPr>
    </w:p>
    <w:p w:rsidR="00997B1A" w:rsidRPr="00997B1A" w:rsidRDefault="00997B1A" w:rsidP="00997B1A">
      <w:pPr>
        <w:spacing w:after="0" w:line="240" w:lineRule="auto"/>
        <w:jc w:val="both"/>
        <w:rPr>
          <w:rFonts w:ascii="Times New Roman" w:eastAsia="Times New Roman" w:hAnsi="Times New Roman"/>
          <w:b/>
          <w:sz w:val="24"/>
          <w:szCs w:val="24"/>
          <w:lang w:eastAsia="sl-SI"/>
        </w:rPr>
      </w:pPr>
    </w:p>
    <w:p w:rsidR="00997B1A" w:rsidRPr="002B2C05" w:rsidRDefault="00997B1A" w:rsidP="00997B1A">
      <w:pPr>
        <w:numPr>
          <w:ilvl w:val="2"/>
          <w:numId w:val="26"/>
        </w:numPr>
        <w:spacing w:after="0" w:line="240" w:lineRule="auto"/>
        <w:jc w:val="both"/>
        <w:rPr>
          <w:rFonts w:ascii="Times New Roman" w:hAnsi="Times New Roman"/>
          <w:b/>
          <w:sz w:val="24"/>
          <w:szCs w:val="24"/>
        </w:rPr>
      </w:pPr>
      <w:r w:rsidRPr="002B2C05">
        <w:rPr>
          <w:rFonts w:ascii="Times New Roman" w:hAnsi="Times New Roman"/>
          <w:b/>
          <w:sz w:val="24"/>
          <w:szCs w:val="24"/>
        </w:rPr>
        <w:t>Vzorčenje blaga</w:t>
      </w:r>
    </w:p>
    <w:p w:rsidR="00997B1A" w:rsidRPr="002B2C05" w:rsidRDefault="00997B1A" w:rsidP="00997B1A">
      <w:pPr>
        <w:spacing w:after="0" w:line="240" w:lineRule="auto"/>
        <w:jc w:val="both"/>
        <w:rPr>
          <w:rFonts w:ascii="Times New Roman" w:eastAsia="Times New Roman" w:hAnsi="Times New Roman"/>
          <w:b/>
          <w:sz w:val="24"/>
          <w:szCs w:val="24"/>
          <w:lang w:eastAsia="sl-SI"/>
        </w:rPr>
      </w:pPr>
    </w:p>
    <w:p w:rsidR="00997B1A" w:rsidRPr="002B2C05" w:rsidRDefault="00997B1A" w:rsidP="00997B1A">
      <w:pPr>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Naročnik si pridružuje pravico, da vse ponujeno blago, ki ga ne pozna, klinično preizkusi. V kolikor se pri klinični preizkušnji vzorca ugotovi, da ponujeno blago funkcionalno ali kakovostno ne ustreza, si naročnik pridružuje pravico, da blago izloči iz nadaljnje obravnave. Rok za dostavo brezplačnih vzorcev je 7 delovnih dni od poziva (naročnik bo opredelil potrebno količino vzorcev, v pozivu, pri čemer je obseg vzorcev v izključni pristojnosti naročnika). Naročnik uporabljenih vzorcev ponudnikom ne bo vračal.</w:t>
      </w:r>
    </w:p>
    <w:p w:rsidR="00997B1A" w:rsidRPr="002B2C05" w:rsidRDefault="00997B1A" w:rsidP="00997B1A">
      <w:pPr>
        <w:spacing w:after="0" w:line="240" w:lineRule="auto"/>
        <w:jc w:val="both"/>
        <w:rPr>
          <w:rFonts w:ascii="Times New Roman" w:eastAsia="Times New Roman" w:hAnsi="Times New Roman"/>
          <w:sz w:val="24"/>
          <w:szCs w:val="24"/>
          <w:lang w:eastAsia="sl-SI"/>
        </w:rPr>
      </w:pPr>
    </w:p>
    <w:p w:rsidR="00997B1A" w:rsidRPr="002B2C05" w:rsidRDefault="00997B1A" w:rsidP="00997B1A">
      <w:pPr>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Ponudnik mora v ponudbi predložiti kataloge in prospekte ponujenega materiala, iz katerih bo razvidno, da ponujeni material ustreza naročnikovim zahtevam in v predloženi dokumentaciji označiti ustrezanje naročnikovim zahtevam, navedenim v tehničnem opisu.</w:t>
      </w:r>
    </w:p>
    <w:p w:rsidR="00997B1A" w:rsidRPr="002B2C05" w:rsidRDefault="00997B1A" w:rsidP="00997B1A">
      <w:pPr>
        <w:spacing w:after="0" w:line="240" w:lineRule="auto"/>
        <w:jc w:val="both"/>
        <w:rPr>
          <w:rFonts w:ascii="Times New Roman" w:eastAsia="Times New Roman" w:hAnsi="Times New Roman"/>
          <w:sz w:val="24"/>
          <w:szCs w:val="24"/>
          <w:lang w:eastAsia="sl-SI"/>
        </w:rPr>
      </w:pPr>
    </w:p>
    <w:p w:rsidR="00997B1A" w:rsidRPr="002B2C05" w:rsidRDefault="00997B1A" w:rsidP="00997B1A">
      <w:pPr>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Po vzorčenju bo naročnik glede na specifičnost zdravstvene dejavnosti, ki jo opravlja, odločil o razpisanih artiklih, ki optimalno ustrezajo načinu dela v bolnišnici.</w:t>
      </w:r>
    </w:p>
    <w:p w:rsidR="00997B1A" w:rsidRPr="002B2C05" w:rsidRDefault="00997B1A" w:rsidP="00997B1A">
      <w:pPr>
        <w:spacing w:after="0" w:line="240" w:lineRule="auto"/>
        <w:jc w:val="both"/>
        <w:rPr>
          <w:rFonts w:ascii="Times New Roman" w:eastAsia="Times New Roman" w:hAnsi="Times New Roman"/>
          <w:b/>
          <w:sz w:val="24"/>
          <w:szCs w:val="24"/>
          <w:lang w:eastAsia="sl-SI"/>
        </w:rPr>
      </w:pPr>
    </w:p>
    <w:p w:rsidR="00997B1A" w:rsidRPr="002B2C05" w:rsidRDefault="00997B1A" w:rsidP="00997B1A">
      <w:pPr>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Ponudnik mora v času preverjanja ponudb zagotoviti vzorce in sicer na sledeč način:</w:t>
      </w:r>
    </w:p>
    <w:p w:rsidR="00997B1A" w:rsidRPr="002B2C05" w:rsidRDefault="00997B1A" w:rsidP="00997B1A">
      <w:pPr>
        <w:numPr>
          <w:ilvl w:val="0"/>
          <w:numId w:val="27"/>
        </w:numPr>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Naročnik bo pisno zahteval predložitev vzorcev. Rok za predložitev vzorcev je 7 (sedem) delovnih dni od prejema poziva.</w:t>
      </w:r>
    </w:p>
    <w:p w:rsidR="00997B1A" w:rsidRPr="002B2C05" w:rsidRDefault="00997B1A" w:rsidP="00997B1A">
      <w:pPr>
        <w:numPr>
          <w:ilvl w:val="0"/>
          <w:numId w:val="27"/>
        </w:numPr>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Vsi vzorci so za naročnika brezplačni.</w:t>
      </w:r>
    </w:p>
    <w:p w:rsidR="00997B1A" w:rsidRPr="002B2C05" w:rsidRDefault="00997B1A" w:rsidP="00997B1A">
      <w:pPr>
        <w:numPr>
          <w:ilvl w:val="0"/>
          <w:numId w:val="27"/>
        </w:numPr>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Vsi vzorci bodo predloženi v originalni embalaži in s priloženo dokumentacijo proizvajalca, iz katere bo razvidna kvalitetna ustreznost glede na zahteve naročnika. Dokumentacija proizvajalca mora biti BERLJIVA in predložena v jeziku proizvajalca. Na zahtevo naročnika bo ponudnik zagotovil slovenski prevod, na svoje stroške.</w:t>
      </w:r>
    </w:p>
    <w:p w:rsidR="00997B1A" w:rsidRPr="002B2C05" w:rsidRDefault="00997B1A" w:rsidP="00997B1A">
      <w:pPr>
        <w:numPr>
          <w:ilvl w:val="0"/>
          <w:numId w:val="27"/>
        </w:numPr>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Vsi ponujeni artikli morajo imeti CE certifikat in ustrezna dovoljenja za promet v EU.</w:t>
      </w:r>
    </w:p>
    <w:p w:rsidR="00997B1A" w:rsidRPr="002B2C05" w:rsidRDefault="00997B1A" w:rsidP="00997B1A">
      <w:pPr>
        <w:numPr>
          <w:ilvl w:val="0"/>
          <w:numId w:val="27"/>
        </w:numPr>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Naročnik bo opredelil potrebno količino vzorcev v pozivu, pri čemer je obseg vzorcev v izključni pristojnosti naročnika.</w:t>
      </w:r>
    </w:p>
    <w:p w:rsidR="00997B1A" w:rsidRPr="002B2C05" w:rsidRDefault="00997B1A" w:rsidP="00997B1A">
      <w:pPr>
        <w:spacing w:after="0" w:line="240" w:lineRule="auto"/>
        <w:jc w:val="both"/>
        <w:rPr>
          <w:rFonts w:ascii="Times New Roman" w:eastAsia="Times New Roman" w:hAnsi="Times New Roman"/>
          <w:b/>
          <w:sz w:val="24"/>
          <w:szCs w:val="24"/>
          <w:lang w:eastAsia="sl-SI"/>
        </w:rPr>
      </w:pPr>
    </w:p>
    <w:p w:rsidR="00D22D37" w:rsidRPr="00D22D37" w:rsidRDefault="00D22D37" w:rsidP="00D22D37">
      <w:pPr>
        <w:spacing w:after="0" w:line="240" w:lineRule="auto"/>
        <w:jc w:val="both"/>
        <w:rPr>
          <w:rFonts w:ascii="Times New Roman" w:eastAsia="Times New Roman" w:hAnsi="Times New Roman"/>
          <w:b/>
          <w:sz w:val="24"/>
          <w:szCs w:val="24"/>
          <w:lang w:eastAsia="sl-SI"/>
        </w:rPr>
      </w:pPr>
      <w:r>
        <w:rPr>
          <w:rFonts w:ascii="Times New Roman" w:eastAsia="Times New Roman" w:hAnsi="Times New Roman"/>
          <w:b/>
          <w:sz w:val="24"/>
          <w:szCs w:val="24"/>
          <w:lang w:eastAsia="sl-SI"/>
        </w:rPr>
        <w:t>8</w:t>
      </w:r>
      <w:r w:rsidRPr="00D22D37">
        <w:rPr>
          <w:rFonts w:ascii="Times New Roman" w:eastAsia="Times New Roman" w:hAnsi="Times New Roman"/>
          <w:b/>
          <w:sz w:val="24"/>
          <w:szCs w:val="24"/>
          <w:lang w:eastAsia="sl-SI"/>
        </w:rPr>
        <w:t>.</w:t>
      </w:r>
      <w:r>
        <w:rPr>
          <w:rFonts w:ascii="Times New Roman" w:eastAsia="Times New Roman" w:hAnsi="Times New Roman"/>
          <w:b/>
          <w:sz w:val="24"/>
          <w:szCs w:val="24"/>
          <w:lang w:eastAsia="sl-SI"/>
        </w:rPr>
        <w:t>1.6</w:t>
      </w:r>
      <w:r w:rsidRPr="00D22D37">
        <w:rPr>
          <w:rFonts w:ascii="Times New Roman" w:eastAsia="Times New Roman" w:hAnsi="Times New Roman"/>
          <w:b/>
          <w:sz w:val="24"/>
          <w:szCs w:val="24"/>
          <w:lang w:eastAsia="sl-SI"/>
        </w:rPr>
        <w:t xml:space="preserve"> Kršenje pogodbenih določil</w:t>
      </w:r>
    </w:p>
    <w:p w:rsidR="00D22D37" w:rsidRPr="00D22D37" w:rsidRDefault="00D22D37" w:rsidP="00D22D37">
      <w:pPr>
        <w:spacing w:after="0" w:line="240" w:lineRule="auto"/>
        <w:jc w:val="both"/>
        <w:rPr>
          <w:rFonts w:ascii="Times New Roman" w:eastAsia="Times New Roman" w:hAnsi="Times New Roman"/>
          <w:sz w:val="24"/>
          <w:szCs w:val="24"/>
          <w:lang w:eastAsia="sl-SI"/>
        </w:rPr>
      </w:pPr>
    </w:p>
    <w:p w:rsidR="00D22D37" w:rsidRDefault="00D22D37" w:rsidP="00D22D37">
      <w:pPr>
        <w:spacing w:after="0" w:line="240" w:lineRule="auto"/>
        <w:jc w:val="both"/>
        <w:rPr>
          <w:rFonts w:ascii="Times New Roman" w:eastAsia="Times New Roman" w:hAnsi="Times New Roman"/>
          <w:sz w:val="24"/>
          <w:szCs w:val="24"/>
          <w:lang w:eastAsia="sl-SI"/>
        </w:rPr>
      </w:pPr>
      <w:r w:rsidRPr="00D22D37">
        <w:rPr>
          <w:rFonts w:ascii="Times New Roman" w:eastAsia="Times New Roman" w:hAnsi="Times New Roman"/>
          <w:sz w:val="24"/>
          <w:szCs w:val="24"/>
          <w:lang w:eastAsia="sl-SI"/>
        </w:rPr>
        <w:t xml:space="preserve">Naročnik si pridržuje pravico, da iz postopka javnega naročila izloči ponudnika, ki je v preteklih treh letih več kot dvakrat nepravočasno ali/in nekvalitetno dobavil blago, kršil pogodbena določila ali je naročnik zaradi kršitev z njim prekinil pogodbo. Kot dokazila o nekvalitetno izvedenih delih bo naročnik štel pisne reklamacije, pisna opozorila ponudniku </w:t>
      </w:r>
      <w:r w:rsidRPr="00D22D37">
        <w:rPr>
          <w:rFonts w:ascii="Times New Roman" w:eastAsia="Times New Roman" w:hAnsi="Times New Roman"/>
          <w:sz w:val="24"/>
          <w:szCs w:val="24"/>
          <w:lang w:eastAsia="sl-SI"/>
        </w:rPr>
        <w:lastRenderedPageBreak/>
        <w:t>o kršitvah pogodbenih obveznosti, obračunane pogodbene kazni ali unovčenje bančne garancije.</w:t>
      </w:r>
    </w:p>
    <w:p w:rsidR="00D22D37" w:rsidRPr="00D22D37" w:rsidRDefault="00D22D37" w:rsidP="00D22D37">
      <w:pPr>
        <w:spacing w:after="0" w:line="240" w:lineRule="auto"/>
        <w:jc w:val="both"/>
        <w:rPr>
          <w:rFonts w:ascii="Times New Roman" w:eastAsia="Times New Roman" w:hAnsi="Times New Roman"/>
          <w:sz w:val="24"/>
          <w:szCs w:val="24"/>
          <w:lang w:eastAsia="sl-SI"/>
        </w:rPr>
      </w:pPr>
    </w:p>
    <w:p w:rsidR="00D22D37" w:rsidRPr="00D22D37" w:rsidRDefault="00D22D37" w:rsidP="00D22D37">
      <w:pPr>
        <w:spacing w:before="135" w:after="135" w:line="240" w:lineRule="auto"/>
        <w:jc w:val="both"/>
        <w:textAlignment w:val="center"/>
        <w:rPr>
          <w:rFonts w:ascii="Times New Roman" w:eastAsia="Times New Roman" w:hAnsi="Times New Roman"/>
          <w:color w:val="000000"/>
          <w:position w:val="-2"/>
          <w:sz w:val="24"/>
          <w:szCs w:val="24"/>
          <w:lang w:eastAsia="sl-SI"/>
        </w:rPr>
      </w:pPr>
      <w:r w:rsidRPr="00D22D37">
        <w:rPr>
          <w:rFonts w:ascii="Times New Roman" w:eastAsia="Times New Roman" w:hAnsi="Times New Roman"/>
          <w:sz w:val="24"/>
          <w:szCs w:val="24"/>
          <w:lang w:eastAsia="sl-SI"/>
        </w:rPr>
        <w:t xml:space="preserve">DOKAZILO: </w:t>
      </w:r>
      <w:r w:rsidRPr="00D22D37">
        <w:rPr>
          <w:rFonts w:ascii="Times New Roman" w:eastAsia="Times New Roman" w:hAnsi="Times New Roman"/>
          <w:color w:val="000000"/>
          <w:position w:val="-2"/>
          <w:sz w:val="24"/>
          <w:szCs w:val="24"/>
          <w:lang w:eastAsia="sl-SI"/>
        </w:rPr>
        <w:t>Navedeno dejstvo naročnik preveri sam in ponudniku ni potrebno prilagati ničesar. Velja tudi za partnerje v skupni ponudbi.</w:t>
      </w:r>
    </w:p>
    <w:p w:rsidR="00997B1A" w:rsidRDefault="00997B1A" w:rsidP="00997B1A">
      <w:pPr>
        <w:spacing w:after="0" w:line="240" w:lineRule="auto"/>
        <w:jc w:val="both"/>
        <w:rPr>
          <w:rFonts w:ascii="Times New Roman" w:eastAsia="Times New Roman" w:hAnsi="Times New Roman"/>
          <w:b/>
          <w:sz w:val="24"/>
          <w:szCs w:val="24"/>
          <w:lang w:eastAsia="sl-SI"/>
        </w:rPr>
      </w:pPr>
    </w:p>
    <w:p w:rsidR="00D22D37" w:rsidRDefault="00D22D37" w:rsidP="00997B1A">
      <w:pPr>
        <w:spacing w:after="0" w:line="240" w:lineRule="auto"/>
        <w:jc w:val="both"/>
        <w:rPr>
          <w:rFonts w:ascii="Times New Roman" w:eastAsia="Times New Roman" w:hAnsi="Times New Roman"/>
          <w:b/>
          <w:sz w:val="24"/>
          <w:szCs w:val="24"/>
          <w:lang w:eastAsia="sl-SI"/>
        </w:rPr>
      </w:pPr>
    </w:p>
    <w:p w:rsidR="00D22D37" w:rsidRPr="00997B1A" w:rsidRDefault="00D22D37" w:rsidP="00997B1A">
      <w:pPr>
        <w:spacing w:after="0" w:line="240" w:lineRule="auto"/>
        <w:jc w:val="both"/>
        <w:rPr>
          <w:rFonts w:ascii="Times New Roman" w:eastAsia="Times New Roman" w:hAnsi="Times New Roman"/>
          <w:b/>
          <w:sz w:val="24"/>
          <w:szCs w:val="24"/>
          <w:lang w:eastAsia="sl-SI"/>
        </w:rPr>
      </w:pPr>
    </w:p>
    <w:p w:rsidR="00997B1A" w:rsidRPr="00997B1A" w:rsidRDefault="00997B1A" w:rsidP="00997B1A">
      <w:pPr>
        <w:spacing w:after="0" w:line="240" w:lineRule="auto"/>
        <w:jc w:val="both"/>
        <w:rPr>
          <w:rFonts w:ascii="Times New Roman" w:eastAsia="Times New Roman" w:hAnsi="Times New Roman"/>
          <w:b/>
          <w:sz w:val="24"/>
          <w:szCs w:val="24"/>
          <w:lang w:eastAsia="sl-SI"/>
        </w:rPr>
      </w:pPr>
      <w:r w:rsidRPr="00997B1A">
        <w:rPr>
          <w:rFonts w:ascii="Times New Roman" w:eastAsia="Times New Roman" w:hAnsi="Times New Roman"/>
          <w:b/>
          <w:sz w:val="24"/>
          <w:szCs w:val="24"/>
          <w:lang w:eastAsia="sl-SI"/>
        </w:rPr>
        <w:t>9. MERILO</w:t>
      </w:r>
    </w:p>
    <w:p w:rsidR="00997B1A" w:rsidRPr="00997B1A" w:rsidRDefault="00997B1A" w:rsidP="00997B1A">
      <w:pPr>
        <w:keepNext/>
        <w:keepLines/>
        <w:widowControl w:val="0"/>
        <w:tabs>
          <w:tab w:val="left" w:pos="447"/>
        </w:tabs>
        <w:spacing w:after="0" w:line="240" w:lineRule="auto"/>
        <w:outlineLvl w:val="2"/>
        <w:rPr>
          <w:rFonts w:ascii="Times New Roman" w:hAnsi="Times New Roman"/>
          <w:sz w:val="24"/>
          <w:szCs w:val="24"/>
        </w:rPr>
      </w:pPr>
    </w:p>
    <w:p w:rsidR="00997B1A" w:rsidRPr="002B2C05" w:rsidRDefault="00997B1A" w:rsidP="00997B1A">
      <w:pPr>
        <w:spacing w:after="300" w:line="240" w:lineRule="auto"/>
        <w:jc w:val="both"/>
        <w:rPr>
          <w:rFonts w:ascii="Times New Roman" w:eastAsia="Arial Unicode MS" w:hAnsi="Times New Roman"/>
          <w:sz w:val="24"/>
          <w:szCs w:val="24"/>
          <w:shd w:val="clear" w:color="auto" w:fill="FFFFFF"/>
        </w:rPr>
      </w:pPr>
      <w:r w:rsidRPr="002B2C05">
        <w:rPr>
          <w:rFonts w:ascii="Times New Roman" w:eastAsia="Arial Unicode MS" w:hAnsi="Times New Roman"/>
          <w:sz w:val="24"/>
          <w:szCs w:val="24"/>
          <w:shd w:val="clear" w:color="auto" w:fill="FFFFFF"/>
        </w:rPr>
        <w:t>Merilo je ekonomsko najugodnejša ponudba za vsak posamezni sklop posebej, določena na podlagi najnižje ponudbene cene za vso količino v EUR z DDV.</w:t>
      </w:r>
    </w:p>
    <w:p w:rsidR="00997B1A" w:rsidRPr="002B2C05" w:rsidRDefault="00997B1A" w:rsidP="00997B1A">
      <w:pPr>
        <w:autoSpaceDE w:val="0"/>
        <w:autoSpaceDN w:val="0"/>
        <w:adjustRightInd w:val="0"/>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 xml:space="preserve">Ponujena najnižja skupna ponudbena cena iz predračuna je za obdobje enega leta. Naročnik bo nabavljal blago za obdobje predvidoma od </w:t>
      </w:r>
      <w:r w:rsidR="002B2C05" w:rsidRPr="002B2C05">
        <w:rPr>
          <w:rFonts w:ascii="Times New Roman" w:eastAsia="Times New Roman" w:hAnsi="Times New Roman"/>
          <w:sz w:val="24"/>
          <w:szCs w:val="24"/>
          <w:lang w:eastAsia="sl-SI"/>
        </w:rPr>
        <w:t>0</w:t>
      </w:r>
      <w:r w:rsidRPr="002B2C05">
        <w:rPr>
          <w:rFonts w:ascii="Times New Roman" w:eastAsia="Times New Roman" w:hAnsi="Times New Roman"/>
          <w:sz w:val="24"/>
          <w:szCs w:val="24"/>
          <w:lang w:eastAsia="sl-SI"/>
        </w:rPr>
        <w:t>1. 0</w:t>
      </w:r>
      <w:r w:rsidR="002B2C05" w:rsidRPr="002B2C05">
        <w:rPr>
          <w:rFonts w:ascii="Times New Roman" w:eastAsia="Times New Roman" w:hAnsi="Times New Roman"/>
          <w:sz w:val="24"/>
          <w:szCs w:val="24"/>
          <w:lang w:eastAsia="sl-SI"/>
        </w:rPr>
        <w:t>9</w:t>
      </w:r>
      <w:r w:rsidRPr="002B2C05">
        <w:rPr>
          <w:rFonts w:ascii="Times New Roman" w:eastAsia="Times New Roman" w:hAnsi="Times New Roman"/>
          <w:sz w:val="24"/>
          <w:szCs w:val="24"/>
          <w:lang w:eastAsia="sl-SI"/>
        </w:rPr>
        <w:t xml:space="preserve">. 2024 do </w:t>
      </w:r>
      <w:r w:rsidR="002B2C05" w:rsidRPr="002B2C05">
        <w:rPr>
          <w:rFonts w:ascii="Times New Roman" w:eastAsia="Times New Roman" w:hAnsi="Times New Roman"/>
          <w:sz w:val="24"/>
          <w:szCs w:val="24"/>
          <w:lang w:eastAsia="sl-SI"/>
        </w:rPr>
        <w:t>31</w:t>
      </w:r>
      <w:r w:rsidRPr="002B2C05">
        <w:rPr>
          <w:rFonts w:ascii="Times New Roman" w:eastAsia="Times New Roman" w:hAnsi="Times New Roman"/>
          <w:sz w:val="24"/>
          <w:szCs w:val="24"/>
          <w:lang w:eastAsia="sl-SI"/>
        </w:rPr>
        <w:t>. 0</w:t>
      </w:r>
      <w:r w:rsidR="002B2C05" w:rsidRPr="002B2C05">
        <w:rPr>
          <w:rFonts w:ascii="Times New Roman" w:eastAsia="Times New Roman" w:hAnsi="Times New Roman"/>
          <w:sz w:val="24"/>
          <w:szCs w:val="24"/>
          <w:lang w:eastAsia="sl-SI"/>
        </w:rPr>
        <w:t>8</w:t>
      </w:r>
      <w:r w:rsidRPr="002B2C05">
        <w:rPr>
          <w:rFonts w:ascii="Times New Roman" w:eastAsia="Times New Roman" w:hAnsi="Times New Roman"/>
          <w:sz w:val="24"/>
          <w:szCs w:val="24"/>
          <w:lang w:eastAsia="sl-SI"/>
        </w:rPr>
        <w:t>. 2027.</w:t>
      </w:r>
    </w:p>
    <w:p w:rsidR="00997B1A" w:rsidRPr="002B2C05" w:rsidRDefault="00997B1A" w:rsidP="00997B1A">
      <w:pPr>
        <w:spacing w:after="300" w:line="240" w:lineRule="auto"/>
        <w:jc w:val="both"/>
        <w:rPr>
          <w:rFonts w:ascii="Times New Roman" w:eastAsia="Arial Unicode MS" w:hAnsi="Times New Roman"/>
          <w:sz w:val="24"/>
          <w:szCs w:val="24"/>
        </w:rPr>
      </w:pPr>
    </w:p>
    <w:p w:rsidR="00997B1A" w:rsidRPr="002B2C05" w:rsidRDefault="00997B1A" w:rsidP="00997B1A">
      <w:pPr>
        <w:spacing w:after="0" w:line="240" w:lineRule="auto"/>
        <w:jc w:val="both"/>
        <w:rPr>
          <w:rFonts w:ascii="Times New Roman" w:eastAsia="Times New Roman" w:hAnsi="Times New Roman"/>
          <w:b/>
          <w:bCs/>
          <w:sz w:val="24"/>
          <w:szCs w:val="24"/>
          <w:lang w:eastAsia="sl-SI"/>
        </w:rPr>
      </w:pPr>
      <w:r w:rsidRPr="002B2C05">
        <w:rPr>
          <w:rFonts w:ascii="Times New Roman" w:eastAsia="Times New Roman" w:hAnsi="Times New Roman"/>
          <w:b/>
          <w:bCs/>
          <w:sz w:val="24"/>
          <w:szCs w:val="24"/>
          <w:lang w:eastAsia="sl-SI"/>
        </w:rPr>
        <w:t>Ponudbena vrednost mora vsebovati vse stroške, popuste, rabate in davek na dodano vrednost.</w:t>
      </w:r>
    </w:p>
    <w:p w:rsidR="00997B1A" w:rsidRPr="002B2C05" w:rsidRDefault="00997B1A" w:rsidP="00997B1A">
      <w:pPr>
        <w:spacing w:after="0" w:line="240" w:lineRule="auto"/>
        <w:jc w:val="both"/>
        <w:rPr>
          <w:rFonts w:ascii="Times New Roman" w:eastAsia="Times New Roman" w:hAnsi="Times New Roman"/>
          <w:b/>
          <w:bCs/>
          <w:sz w:val="24"/>
          <w:szCs w:val="24"/>
          <w:lang w:eastAsia="sl-SI"/>
        </w:rPr>
      </w:pPr>
    </w:p>
    <w:p w:rsidR="00997B1A" w:rsidRPr="002B2C05" w:rsidRDefault="00997B1A" w:rsidP="00997B1A">
      <w:pPr>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Naknadno naročnik ne bo priznaval nobenih stroškov, ki niso zajeti v ponudbeno vrednost.</w:t>
      </w:r>
    </w:p>
    <w:p w:rsidR="00997B1A" w:rsidRPr="002B2C05" w:rsidRDefault="00997B1A" w:rsidP="00997B1A">
      <w:pPr>
        <w:spacing w:after="0" w:line="240" w:lineRule="auto"/>
        <w:jc w:val="both"/>
        <w:rPr>
          <w:rFonts w:ascii="Times New Roman" w:eastAsia="Times New Roman" w:hAnsi="Times New Roman"/>
          <w:sz w:val="24"/>
          <w:szCs w:val="24"/>
          <w:lang w:eastAsia="sl-SI"/>
        </w:rPr>
      </w:pPr>
    </w:p>
    <w:p w:rsidR="00997B1A" w:rsidRPr="002B2C05" w:rsidRDefault="00997B1A" w:rsidP="00997B1A">
      <w:pPr>
        <w:spacing w:after="300" w:line="240" w:lineRule="auto"/>
        <w:jc w:val="both"/>
        <w:rPr>
          <w:rFonts w:ascii="Times New Roman" w:eastAsia="Arial Unicode MS" w:hAnsi="Times New Roman"/>
          <w:sz w:val="24"/>
          <w:szCs w:val="24"/>
          <w:shd w:val="clear" w:color="auto" w:fill="FFFFFF"/>
        </w:rPr>
      </w:pPr>
      <w:r w:rsidRPr="002B2C05">
        <w:rPr>
          <w:rFonts w:ascii="Times New Roman" w:eastAsia="Arial Unicode MS" w:hAnsi="Times New Roman"/>
          <w:sz w:val="24"/>
          <w:szCs w:val="24"/>
        </w:rPr>
        <w:t xml:space="preserve">Ponudbena cena naj je zaokrožena na </w:t>
      </w:r>
      <w:r w:rsidR="002B2C05">
        <w:rPr>
          <w:rFonts w:ascii="Times New Roman" w:eastAsia="Arial Unicode MS" w:hAnsi="Times New Roman"/>
          <w:sz w:val="24"/>
          <w:szCs w:val="24"/>
        </w:rPr>
        <w:t>štiri</w:t>
      </w:r>
      <w:r w:rsidRPr="002B2C05">
        <w:rPr>
          <w:rFonts w:ascii="Times New Roman" w:eastAsia="Arial Unicode MS" w:hAnsi="Times New Roman"/>
          <w:sz w:val="24"/>
          <w:szCs w:val="24"/>
        </w:rPr>
        <w:t xml:space="preserve"> decimalk</w:t>
      </w:r>
      <w:r w:rsidR="002B2C05">
        <w:rPr>
          <w:rFonts w:ascii="Times New Roman" w:eastAsia="Arial Unicode MS" w:hAnsi="Times New Roman"/>
          <w:sz w:val="24"/>
          <w:szCs w:val="24"/>
        </w:rPr>
        <w:t>e</w:t>
      </w:r>
      <w:r w:rsidRPr="002B2C05">
        <w:rPr>
          <w:rFonts w:ascii="Times New Roman" w:eastAsia="Arial Unicode MS" w:hAnsi="Times New Roman"/>
          <w:sz w:val="24"/>
          <w:szCs w:val="24"/>
        </w:rPr>
        <w:t>.</w:t>
      </w:r>
    </w:p>
    <w:p w:rsidR="00997B1A" w:rsidRPr="00997B1A" w:rsidRDefault="00997B1A" w:rsidP="00997B1A">
      <w:pPr>
        <w:widowControl w:val="0"/>
        <w:tabs>
          <w:tab w:val="left" w:pos="236"/>
        </w:tabs>
        <w:spacing w:after="0" w:line="240" w:lineRule="auto"/>
        <w:jc w:val="both"/>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V primeru, da bosta dva ali več ponudnikov v obrazcu Predračun ponudilo enako najnižjo ceno za posamezni sklop (v EUR z DDV), bo naročnik izbral kot najugodnejšo ponudbo ponudnika, ki bo prej oddana v sistem e-JN.</w:t>
      </w:r>
    </w:p>
    <w:p w:rsidR="00997B1A" w:rsidRPr="00997B1A" w:rsidRDefault="00997B1A" w:rsidP="00997B1A">
      <w:pPr>
        <w:keepNext/>
        <w:keepLines/>
        <w:widowControl w:val="0"/>
        <w:tabs>
          <w:tab w:val="left" w:pos="447"/>
        </w:tabs>
        <w:spacing w:after="0" w:line="240" w:lineRule="auto"/>
        <w:outlineLvl w:val="2"/>
        <w:rPr>
          <w:rFonts w:ascii="Times New Roman" w:hAnsi="Times New Roman"/>
          <w:sz w:val="24"/>
          <w:szCs w:val="24"/>
        </w:rPr>
      </w:pPr>
    </w:p>
    <w:p w:rsidR="00997B1A" w:rsidRPr="00997B1A" w:rsidRDefault="00997B1A" w:rsidP="00997B1A">
      <w:pPr>
        <w:keepNext/>
        <w:keepLines/>
        <w:widowControl w:val="0"/>
        <w:tabs>
          <w:tab w:val="left" w:pos="447"/>
        </w:tabs>
        <w:spacing w:after="0" w:line="240" w:lineRule="auto"/>
        <w:outlineLvl w:val="2"/>
        <w:rPr>
          <w:rFonts w:ascii="Times New Roman" w:hAnsi="Times New Roman"/>
          <w:sz w:val="24"/>
          <w:szCs w:val="24"/>
        </w:rPr>
      </w:pPr>
    </w:p>
    <w:p w:rsidR="00997B1A" w:rsidRPr="00997B1A" w:rsidRDefault="00997B1A" w:rsidP="00997B1A">
      <w:pPr>
        <w:keepNext/>
        <w:keepLines/>
        <w:widowControl w:val="0"/>
        <w:tabs>
          <w:tab w:val="left" w:pos="447"/>
        </w:tabs>
        <w:spacing w:after="0" w:line="240" w:lineRule="auto"/>
        <w:outlineLvl w:val="2"/>
        <w:rPr>
          <w:rFonts w:ascii="Times New Roman" w:hAnsi="Times New Roman"/>
          <w:b/>
          <w:sz w:val="24"/>
          <w:szCs w:val="24"/>
        </w:rPr>
      </w:pPr>
      <w:r w:rsidRPr="00997B1A">
        <w:rPr>
          <w:rFonts w:ascii="Times New Roman" w:hAnsi="Times New Roman"/>
          <w:b/>
          <w:sz w:val="24"/>
          <w:szCs w:val="24"/>
        </w:rPr>
        <w:t>10. Ponudba</w:t>
      </w:r>
      <w:bookmarkStart w:id="12" w:name="bookmark17"/>
    </w:p>
    <w:p w:rsidR="00997B1A" w:rsidRPr="00997B1A" w:rsidRDefault="00997B1A" w:rsidP="00997B1A">
      <w:pPr>
        <w:keepNext/>
        <w:keepLines/>
        <w:widowControl w:val="0"/>
        <w:tabs>
          <w:tab w:val="left" w:pos="447"/>
        </w:tabs>
        <w:spacing w:after="0" w:line="240" w:lineRule="auto"/>
        <w:outlineLvl w:val="2"/>
        <w:rPr>
          <w:rFonts w:ascii="Times New Roman" w:hAnsi="Times New Roman"/>
          <w:b/>
          <w:sz w:val="24"/>
          <w:szCs w:val="24"/>
        </w:rPr>
      </w:pPr>
    </w:p>
    <w:p w:rsidR="00997B1A" w:rsidRPr="00997B1A" w:rsidRDefault="00997B1A" w:rsidP="00997B1A">
      <w:pPr>
        <w:keepNext/>
        <w:keepLines/>
        <w:widowControl w:val="0"/>
        <w:tabs>
          <w:tab w:val="left" w:pos="447"/>
        </w:tabs>
        <w:spacing w:after="0" w:line="240" w:lineRule="auto"/>
        <w:outlineLvl w:val="2"/>
        <w:rPr>
          <w:rFonts w:ascii="Times New Roman" w:hAnsi="Times New Roman"/>
          <w:color w:val="000000"/>
          <w:sz w:val="24"/>
          <w:szCs w:val="24"/>
          <w:shd w:val="clear" w:color="auto" w:fill="FFFFFF"/>
        </w:rPr>
      </w:pPr>
      <w:r w:rsidRPr="00997B1A">
        <w:rPr>
          <w:rFonts w:ascii="Times New Roman" w:hAnsi="Times New Roman"/>
          <w:b/>
          <w:sz w:val="24"/>
          <w:szCs w:val="24"/>
        </w:rPr>
        <w:t xml:space="preserve">10.1 </w:t>
      </w:r>
      <w:r w:rsidRPr="00997B1A">
        <w:rPr>
          <w:rFonts w:ascii="Times New Roman" w:hAnsi="Times New Roman"/>
          <w:b/>
          <w:color w:val="000000"/>
          <w:sz w:val="24"/>
          <w:szCs w:val="24"/>
          <w:shd w:val="clear" w:color="auto" w:fill="FFFFFF"/>
        </w:rPr>
        <w:t>Ponudbena dokumentacija</w:t>
      </w:r>
      <w:bookmarkEnd w:id="12"/>
    </w:p>
    <w:p w:rsidR="00997B1A" w:rsidRPr="00997B1A" w:rsidRDefault="00997B1A" w:rsidP="00997B1A">
      <w:pPr>
        <w:keepNext/>
        <w:keepLines/>
        <w:widowControl w:val="0"/>
        <w:tabs>
          <w:tab w:val="left" w:pos="447"/>
        </w:tabs>
        <w:spacing w:after="0" w:line="240" w:lineRule="auto"/>
        <w:outlineLvl w:val="2"/>
        <w:rPr>
          <w:rFonts w:ascii="Times New Roman" w:hAnsi="Times New Roman"/>
          <w:sz w:val="24"/>
          <w:szCs w:val="24"/>
        </w:rPr>
      </w:pPr>
    </w:p>
    <w:p w:rsidR="00997B1A" w:rsidRPr="00997B1A" w:rsidRDefault="00997B1A" w:rsidP="00997B1A">
      <w:pPr>
        <w:spacing w:before="225" w:after="225" w:line="240" w:lineRule="auto"/>
        <w:jc w:val="both"/>
        <w:rPr>
          <w:rFonts w:ascii="Times New Roman" w:eastAsia="Times New Roman" w:hAnsi="Times New Roman"/>
          <w:sz w:val="24"/>
          <w:szCs w:val="24"/>
          <w:lang w:eastAsia="sl-SI"/>
        </w:rPr>
      </w:pPr>
      <w:r w:rsidRPr="00997B1A">
        <w:rPr>
          <w:rFonts w:ascii="Times New Roman" w:eastAsia="Times New Roman" w:hAnsi="Times New Roman"/>
          <w:color w:val="000000"/>
          <w:sz w:val="24"/>
          <w:szCs w:val="24"/>
          <w:lang w:eastAsia="sl-SI"/>
        </w:rPr>
        <w:t>Ponudnik dodatne informacije vezane na elektronsko oddajo ponudb dobi na spletni strani Direktorata za javno naročanje:  http://www.djn.mju.gov.si/elektronska-oddaja-ponudb-informacije-za-ponudnike.</w:t>
      </w:r>
    </w:p>
    <w:p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p>
    <w:p w:rsid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 </w:t>
      </w:r>
      <w:r w:rsidRPr="00997B1A">
        <w:rPr>
          <w:rFonts w:ascii="Times New Roman" w:eastAsia="Times New Roman" w:hAnsi="Times New Roman"/>
          <w:iCs/>
          <w:sz w:val="24"/>
          <w:szCs w:val="24"/>
          <w:lang w:eastAsia="sl-SI"/>
        </w:rPr>
        <w:t>Gospodarski subjekt</w:t>
      </w:r>
      <w:r w:rsidRPr="00997B1A">
        <w:rPr>
          <w:rFonts w:ascii="Times New Roman" w:eastAsia="Times New Roman" w:hAnsi="Times New Roman"/>
          <w:sz w:val="24"/>
          <w:szCs w:val="24"/>
          <w:lang w:eastAsia="sl-SI"/>
        </w:rPr>
        <w:t xml:space="preserve"> dopolni in podpiše </w:t>
      </w:r>
      <w:r w:rsidRPr="00997B1A">
        <w:rPr>
          <w:rFonts w:ascii="Times New Roman" w:eastAsia="Times New Roman" w:hAnsi="Times New Roman"/>
          <w:iCs/>
          <w:sz w:val="24"/>
          <w:szCs w:val="24"/>
          <w:lang w:eastAsia="sl-SI"/>
        </w:rPr>
        <w:t xml:space="preserve">»02Specifikacija predračuna« </w:t>
      </w:r>
      <w:r w:rsidRPr="00997B1A">
        <w:rPr>
          <w:rFonts w:ascii="Times New Roman" w:eastAsia="Times New Roman" w:hAnsi="Times New Roman"/>
          <w:sz w:val="24"/>
          <w:szCs w:val="24"/>
          <w:lang w:eastAsia="sl-SI"/>
        </w:rPr>
        <w:t xml:space="preserve">(vpiše cene in vse elemente predračuna npr. pakiranje, komercialni naziv blaga, proizvajalec…) -  ter preko sistema </w:t>
      </w:r>
      <w:proofErr w:type="spellStart"/>
      <w:r w:rsidRPr="00997B1A">
        <w:rPr>
          <w:rFonts w:ascii="Times New Roman" w:eastAsia="Times New Roman" w:hAnsi="Times New Roman"/>
          <w:sz w:val="24"/>
          <w:szCs w:val="24"/>
          <w:lang w:eastAsia="sl-SI"/>
        </w:rPr>
        <w:t>eJN</w:t>
      </w:r>
      <w:proofErr w:type="spellEnd"/>
      <w:r w:rsidRPr="00997B1A">
        <w:rPr>
          <w:rFonts w:ascii="Times New Roman" w:eastAsia="Times New Roman" w:hAnsi="Times New Roman"/>
          <w:sz w:val="24"/>
          <w:szCs w:val="24"/>
          <w:lang w:eastAsia="sl-SI"/>
        </w:rPr>
        <w:t xml:space="preserve"> skeniranega </w:t>
      </w:r>
      <w:r w:rsidRPr="00997B1A">
        <w:rPr>
          <w:rFonts w:ascii="Times New Roman" w:eastAsia="Times New Roman" w:hAnsi="Times New Roman"/>
          <w:b/>
          <w:sz w:val="24"/>
          <w:szCs w:val="24"/>
          <w:lang w:eastAsia="sl-SI"/>
        </w:rPr>
        <w:t xml:space="preserve">v </w:t>
      </w:r>
      <w:proofErr w:type="spellStart"/>
      <w:r w:rsidRPr="00997B1A">
        <w:rPr>
          <w:rFonts w:ascii="Times New Roman" w:eastAsia="Times New Roman" w:hAnsi="Times New Roman"/>
          <w:b/>
          <w:sz w:val="24"/>
          <w:szCs w:val="24"/>
          <w:lang w:eastAsia="sl-SI"/>
        </w:rPr>
        <w:t>pdf</w:t>
      </w:r>
      <w:proofErr w:type="spellEnd"/>
      <w:r w:rsidRPr="00997B1A">
        <w:rPr>
          <w:rFonts w:ascii="Times New Roman" w:eastAsia="Times New Roman" w:hAnsi="Times New Roman"/>
          <w:sz w:val="24"/>
          <w:szCs w:val="24"/>
          <w:lang w:eastAsia="sl-SI"/>
        </w:rPr>
        <w:t xml:space="preserve">  priloži v razdelek »</w:t>
      </w:r>
      <w:r w:rsidR="007E6C45">
        <w:rPr>
          <w:rFonts w:ascii="Times New Roman" w:eastAsia="Times New Roman" w:hAnsi="Times New Roman"/>
          <w:sz w:val="24"/>
          <w:szCs w:val="24"/>
          <w:lang w:eastAsia="sl-SI"/>
        </w:rPr>
        <w:t>Predračun</w:t>
      </w:r>
      <w:r w:rsidRPr="00997B1A">
        <w:rPr>
          <w:rFonts w:ascii="Times New Roman" w:eastAsia="Times New Roman" w:hAnsi="Times New Roman"/>
          <w:sz w:val="24"/>
          <w:szCs w:val="24"/>
          <w:lang w:eastAsia="sl-SI"/>
        </w:rPr>
        <w:t>«</w:t>
      </w:r>
      <w:r w:rsidR="007E6C45">
        <w:rPr>
          <w:rFonts w:ascii="Times New Roman" w:eastAsia="Times New Roman" w:hAnsi="Times New Roman"/>
          <w:sz w:val="24"/>
          <w:szCs w:val="24"/>
          <w:lang w:eastAsia="sl-SI"/>
        </w:rPr>
        <w:t>.</w:t>
      </w:r>
    </w:p>
    <w:p w:rsidR="007E6C45" w:rsidRDefault="007E6C45" w:rsidP="00997B1A">
      <w:pPr>
        <w:spacing w:after="0" w:line="240" w:lineRule="auto"/>
        <w:jc w:val="both"/>
        <w:rPr>
          <w:rFonts w:ascii="Times New Roman" w:eastAsia="Times New Roman" w:hAnsi="Times New Roman"/>
          <w:sz w:val="24"/>
          <w:szCs w:val="24"/>
          <w:lang w:eastAsia="sl-SI"/>
        </w:rPr>
      </w:pPr>
    </w:p>
    <w:p w:rsidR="007E6C45" w:rsidRPr="00997B1A" w:rsidRDefault="007E6C45" w:rsidP="007E6C45">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 </w:t>
      </w:r>
      <w:r w:rsidRPr="00997B1A">
        <w:rPr>
          <w:rFonts w:ascii="Times New Roman" w:eastAsia="Times New Roman" w:hAnsi="Times New Roman"/>
          <w:iCs/>
          <w:sz w:val="24"/>
          <w:szCs w:val="24"/>
          <w:lang w:eastAsia="sl-SI"/>
        </w:rPr>
        <w:t>Gospodarski subjekt</w:t>
      </w:r>
      <w:r w:rsidRPr="00997B1A">
        <w:rPr>
          <w:rFonts w:ascii="Times New Roman" w:eastAsia="Times New Roman" w:hAnsi="Times New Roman"/>
          <w:sz w:val="24"/>
          <w:szCs w:val="24"/>
          <w:lang w:eastAsia="sl-SI"/>
        </w:rPr>
        <w:t xml:space="preserve"> dopolni in podpiše </w:t>
      </w:r>
      <w:r w:rsidRPr="00997B1A">
        <w:rPr>
          <w:rFonts w:ascii="Times New Roman" w:eastAsia="Times New Roman" w:hAnsi="Times New Roman"/>
          <w:iCs/>
          <w:sz w:val="24"/>
          <w:szCs w:val="24"/>
          <w:lang w:eastAsia="sl-SI"/>
        </w:rPr>
        <w:t xml:space="preserve">»02Specifikacija predračuna« </w:t>
      </w:r>
      <w:r w:rsidRPr="00997B1A">
        <w:rPr>
          <w:rFonts w:ascii="Times New Roman" w:eastAsia="Times New Roman" w:hAnsi="Times New Roman"/>
          <w:sz w:val="24"/>
          <w:szCs w:val="24"/>
          <w:lang w:eastAsia="sl-SI"/>
        </w:rPr>
        <w:t xml:space="preserve">(vpiše cene in vse elemente predračuna npr. pakiranje, komercialni naziv blaga, proizvajalec…) -  ter preko sistema </w:t>
      </w:r>
      <w:proofErr w:type="spellStart"/>
      <w:r w:rsidRPr="00997B1A">
        <w:rPr>
          <w:rFonts w:ascii="Times New Roman" w:eastAsia="Times New Roman" w:hAnsi="Times New Roman"/>
          <w:sz w:val="24"/>
          <w:szCs w:val="24"/>
          <w:lang w:eastAsia="sl-SI"/>
        </w:rPr>
        <w:t>eJN</w:t>
      </w:r>
      <w:proofErr w:type="spellEnd"/>
      <w:r w:rsidRPr="00997B1A">
        <w:rPr>
          <w:rFonts w:ascii="Times New Roman" w:eastAsia="Times New Roman" w:hAnsi="Times New Roman"/>
          <w:sz w:val="24"/>
          <w:szCs w:val="24"/>
          <w:lang w:eastAsia="sl-SI"/>
        </w:rPr>
        <w:t xml:space="preserve"> skeniranega  </w:t>
      </w:r>
      <w:r w:rsidRPr="00997B1A">
        <w:rPr>
          <w:rFonts w:ascii="Times New Roman" w:eastAsia="Times New Roman" w:hAnsi="Times New Roman"/>
          <w:b/>
          <w:sz w:val="24"/>
          <w:szCs w:val="24"/>
          <w:lang w:eastAsia="sl-SI"/>
        </w:rPr>
        <w:t xml:space="preserve">v </w:t>
      </w:r>
      <w:proofErr w:type="spellStart"/>
      <w:r w:rsidRPr="00997B1A">
        <w:rPr>
          <w:rFonts w:ascii="Times New Roman" w:eastAsia="Times New Roman" w:hAnsi="Times New Roman"/>
          <w:b/>
          <w:sz w:val="24"/>
          <w:szCs w:val="24"/>
          <w:lang w:eastAsia="sl-SI"/>
        </w:rPr>
        <w:t>excelu</w:t>
      </w:r>
      <w:proofErr w:type="spellEnd"/>
      <w:r w:rsidRPr="00997B1A">
        <w:rPr>
          <w:rFonts w:ascii="Times New Roman" w:eastAsia="Times New Roman" w:hAnsi="Times New Roman"/>
          <w:b/>
          <w:sz w:val="24"/>
          <w:szCs w:val="24"/>
          <w:lang w:eastAsia="sl-SI"/>
        </w:rPr>
        <w:t xml:space="preserve"> obliki</w:t>
      </w:r>
      <w:r w:rsidRPr="00997B1A">
        <w:rPr>
          <w:rFonts w:ascii="Times New Roman" w:eastAsia="Times New Roman" w:hAnsi="Times New Roman"/>
          <w:sz w:val="24"/>
          <w:szCs w:val="24"/>
          <w:lang w:eastAsia="sl-SI"/>
        </w:rPr>
        <w:t xml:space="preserve"> priloži v razdelek »</w:t>
      </w:r>
      <w:r>
        <w:rPr>
          <w:rFonts w:ascii="Times New Roman" w:eastAsia="Times New Roman" w:hAnsi="Times New Roman"/>
          <w:sz w:val="24"/>
          <w:szCs w:val="24"/>
          <w:lang w:eastAsia="sl-SI"/>
        </w:rPr>
        <w:t>Druge priloge</w:t>
      </w:r>
      <w:r w:rsidRPr="00997B1A">
        <w:rPr>
          <w:rFonts w:ascii="Times New Roman" w:eastAsia="Times New Roman" w:hAnsi="Times New Roman"/>
          <w:sz w:val="24"/>
          <w:szCs w:val="24"/>
          <w:lang w:eastAsia="sl-SI"/>
        </w:rPr>
        <w:t>«</w:t>
      </w:r>
      <w:r>
        <w:rPr>
          <w:rFonts w:ascii="Times New Roman" w:eastAsia="Times New Roman" w:hAnsi="Times New Roman"/>
          <w:sz w:val="24"/>
          <w:szCs w:val="24"/>
          <w:lang w:eastAsia="sl-SI"/>
        </w:rPr>
        <w:t>.</w:t>
      </w:r>
    </w:p>
    <w:p w:rsidR="007E6C45" w:rsidRPr="00997B1A" w:rsidRDefault="007E6C45"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EC074F" w:rsidRDefault="00EC074F" w:rsidP="00EC074F">
      <w:pPr>
        <w:pStyle w:val="Odstavekseznama"/>
        <w:numPr>
          <w:ilvl w:val="0"/>
          <w:numId w:val="27"/>
        </w:numPr>
        <w:spacing w:after="0" w:line="240" w:lineRule="auto"/>
        <w:ind w:left="142" w:hanging="142"/>
        <w:jc w:val="both"/>
        <w:rPr>
          <w:rFonts w:ascii="Times New Roman" w:hAnsi="Times New Roman"/>
          <w:sz w:val="24"/>
          <w:szCs w:val="24"/>
          <w:shd w:val="clear" w:color="auto" w:fill="FFFFFF"/>
        </w:rPr>
      </w:pPr>
      <w:r w:rsidRPr="00EC074F">
        <w:rPr>
          <w:rFonts w:ascii="Times New Roman" w:hAnsi="Times New Roman"/>
          <w:sz w:val="24"/>
          <w:szCs w:val="24"/>
          <w:shd w:val="clear" w:color="auto" w:fill="FFFFFF"/>
        </w:rPr>
        <w:t xml:space="preserve">Gospodarski subjekt izpolni in podpiše obrazec »03 ESPD« - ter preko sistema </w:t>
      </w:r>
      <w:proofErr w:type="spellStart"/>
      <w:r w:rsidRPr="00EC074F">
        <w:rPr>
          <w:rFonts w:ascii="Times New Roman" w:hAnsi="Times New Roman"/>
          <w:sz w:val="24"/>
          <w:szCs w:val="24"/>
          <w:shd w:val="clear" w:color="auto" w:fill="FFFFFF"/>
        </w:rPr>
        <w:t>eJN</w:t>
      </w:r>
      <w:proofErr w:type="spellEnd"/>
      <w:r w:rsidRPr="00EC074F">
        <w:rPr>
          <w:rFonts w:ascii="Times New Roman" w:hAnsi="Times New Roman"/>
          <w:sz w:val="24"/>
          <w:szCs w:val="24"/>
          <w:shd w:val="clear" w:color="auto" w:fill="FFFFFF"/>
        </w:rPr>
        <w:t xml:space="preserve"> skeniranega v </w:t>
      </w:r>
      <w:proofErr w:type="spellStart"/>
      <w:r w:rsidRPr="00EC074F">
        <w:rPr>
          <w:rFonts w:ascii="Times New Roman" w:hAnsi="Times New Roman"/>
          <w:sz w:val="24"/>
          <w:szCs w:val="24"/>
          <w:shd w:val="clear" w:color="auto" w:fill="FFFFFF"/>
        </w:rPr>
        <w:t>pdf</w:t>
      </w:r>
      <w:proofErr w:type="spellEnd"/>
      <w:r w:rsidRPr="00EC074F">
        <w:rPr>
          <w:rFonts w:ascii="Times New Roman" w:hAnsi="Times New Roman"/>
          <w:sz w:val="24"/>
          <w:szCs w:val="24"/>
          <w:shd w:val="clear" w:color="auto" w:fill="FFFFFF"/>
        </w:rPr>
        <w:t xml:space="preserve">. obliki priloži v razdelek »Druge priloge« ter preko sistema </w:t>
      </w:r>
      <w:proofErr w:type="spellStart"/>
      <w:r w:rsidRPr="00EC074F">
        <w:rPr>
          <w:rFonts w:ascii="Times New Roman" w:hAnsi="Times New Roman"/>
          <w:sz w:val="24"/>
          <w:szCs w:val="24"/>
          <w:shd w:val="clear" w:color="auto" w:fill="FFFFFF"/>
        </w:rPr>
        <w:t>eJN</w:t>
      </w:r>
      <w:proofErr w:type="spellEnd"/>
      <w:r w:rsidRPr="00EC074F">
        <w:rPr>
          <w:rFonts w:ascii="Times New Roman" w:hAnsi="Times New Roman"/>
          <w:sz w:val="24"/>
          <w:szCs w:val="24"/>
          <w:shd w:val="clear" w:color="auto" w:fill="FFFFFF"/>
        </w:rPr>
        <w:t xml:space="preserve"> predloži v obliki </w:t>
      </w:r>
      <w:proofErr w:type="spellStart"/>
      <w:r w:rsidRPr="00EC074F">
        <w:rPr>
          <w:rFonts w:ascii="Times New Roman" w:hAnsi="Times New Roman"/>
          <w:sz w:val="24"/>
          <w:szCs w:val="24"/>
          <w:shd w:val="clear" w:color="auto" w:fill="FFFFFF"/>
        </w:rPr>
        <w:t>xml</w:t>
      </w:r>
      <w:proofErr w:type="spellEnd"/>
      <w:r w:rsidRPr="00EC074F">
        <w:rPr>
          <w:rFonts w:ascii="Times New Roman" w:hAnsi="Times New Roman"/>
          <w:sz w:val="24"/>
          <w:szCs w:val="24"/>
          <w:shd w:val="clear" w:color="auto" w:fill="FFFFFF"/>
        </w:rPr>
        <w:t xml:space="preserve"> v razdelek »ESPD«.</w:t>
      </w:r>
    </w:p>
    <w:p w:rsidR="00EC074F" w:rsidRPr="00997B1A" w:rsidRDefault="00EC074F" w:rsidP="00997B1A">
      <w:pPr>
        <w:spacing w:after="0" w:line="240" w:lineRule="auto"/>
        <w:rPr>
          <w:rFonts w:ascii="Times New Roman" w:eastAsia="Arial Unicode MS" w:hAnsi="Times New Roman"/>
          <w:color w:val="000000"/>
          <w:sz w:val="24"/>
          <w:szCs w:val="24"/>
          <w:shd w:val="clear" w:color="auto" w:fill="FFFFFF"/>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V javnem naročilu za vse veljajo enaki pogoji za sodelovanje za vse ponudnike.</w:t>
      </w: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EC074F" w:rsidRPr="00EC074F" w:rsidRDefault="00EC074F" w:rsidP="00EC074F">
      <w:pPr>
        <w:spacing w:after="0" w:line="240" w:lineRule="auto"/>
        <w:jc w:val="both"/>
        <w:rPr>
          <w:rFonts w:ascii="Times New Roman" w:eastAsia="Arial Unicode MS" w:hAnsi="Times New Roman"/>
          <w:color w:val="000000"/>
          <w:sz w:val="24"/>
          <w:szCs w:val="24"/>
          <w:lang w:eastAsia="sl-SI"/>
        </w:rPr>
      </w:pPr>
      <w:r w:rsidRPr="00EC074F">
        <w:rPr>
          <w:rFonts w:ascii="Times New Roman" w:eastAsia="Arial Unicode MS" w:hAnsi="Times New Roman"/>
          <w:color w:val="000000"/>
          <w:sz w:val="24"/>
          <w:szCs w:val="24"/>
          <w:shd w:val="clear" w:color="auto" w:fill="FFFFFF"/>
          <w:lang w:eastAsia="sl-SI"/>
        </w:rPr>
        <w:t>Navedbe v ESPD in/ali dokazila, ki ji predlo</w:t>
      </w:r>
      <w:r w:rsidRPr="00EC074F">
        <w:rPr>
          <w:rFonts w:ascii="Times New Roman" w:eastAsia="Arial Unicode MS" w:hAnsi="Times New Roman" w:hint="eastAsia"/>
          <w:color w:val="000000"/>
          <w:sz w:val="24"/>
          <w:szCs w:val="24"/>
          <w:shd w:val="clear" w:color="auto" w:fill="FFFFFF"/>
          <w:lang w:eastAsia="sl-SI"/>
        </w:rPr>
        <w:t>ž</w:t>
      </w:r>
      <w:r w:rsidRPr="00EC074F">
        <w:rPr>
          <w:rFonts w:ascii="Times New Roman" w:eastAsia="Arial Unicode MS" w:hAnsi="Times New Roman"/>
          <w:color w:val="000000"/>
          <w:sz w:val="24"/>
          <w:szCs w:val="24"/>
          <w:shd w:val="clear" w:color="auto" w:fill="FFFFFF"/>
          <w:lang w:eastAsia="sl-SI"/>
        </w:rPr>
        <w:t>i gospodarski subjekt, morajo biti veljavni.</w:t>
      </w:r>
    </w:p>
    <w:p w:rsidR="00EC074F" w:rsidRPr="00EC074F" w:rsidRDefault="00EC074F" w:rsidP="00EC074F">
      <w:pPr>
        <w:spacing w:after="0" w:line="240" w:lineRule="auto"/>
        <w:jc w:val="both"/>
        <w:rPr>
          <w:rFonts w:ascii="Times New Roman" w:eastAsia="Arial Unicode MS" w:hAnsi="Times New Roman"/>
          <w:color w:val="000000"/>
          <w:sz w:val="24"/>
          <w:szCs w:val="24"/>
          <w:shd w:val="clear" w:color="auto" w:fill="FFFFFF"/>
          <w:lang w:eastAsia="sl-SI"/>
        </w:rPr>
      </w:pPr>
    </w:p>
    <w:p w:rsidR="00EC074F" w:rsidRPr="00EC074F" w:rsidRDefault="00EC074F" w:rsidP="00EC074F">
      <w:pPr>
        <w:spacing w:after="0" w:line="240" w:lineRule="auto"/>
        <w:jc w:val="both"/>
        <w:rPr>
          <w:rFonts w:ascii="Times New Roman" w:eastAsia="Arial Unicode MS" w:hAnsi="Times New Roman"/>
          <w:color w:val="000000"/>
          <w:sz w:val="24"/>
          <w:szCs w:val="24"/>
          <w:shd w:val="clear" w:color="auto" w:fill="FFFFFF"/>
          <w:lang w:eastAsia="sl-SI"/>
        </w:rPr>
      </w:pPr>
      <w:r w:rsidRPr="00EC074F">
        <w:rPr>
          <w:rFonts w:ascii="Times New Roman" w:eastAsia="Arial Unicode MS" w:hAnsi="Times New Roman"/>
          <w:color w:val="000000"/>
          <w:sz w:val="24"/>
          <w:szCs w:val="24"/>
          <w:shd w:val="clear" w:color="auto" w:fill="FFFFFF"/>
          <w:lang w:eastAsia="sl-SI"/>
        </w:rPr>
        <w:t xml:space="preserve">Gospodarski subjekt naročnikov obrazec ESPD (datoteka </w:t>
      </w:r>
      <w:r w:rsidRPr="00EC074F">
        <w:rPr>
          <w:rFonts w:ascii="Times New Roman" w:eastAsia="Arial Unicode MS" w:hAnsi="Times New Roman"/>
          <w:color w:val="000000"/>
          <w:sz w:val="24"/>
          <w:szCs w:val="24"/>
          <w:shd w:val="clear" w:color="auto" w:fill="FFFFFF"/>
          <w:lang w:val="en-US"/>
        </w:rPr>
        <w:t xml:space="preserve">XML) </w:t>
      </w:r>
      <w:r w:rsidRPr="00EC074F">
        <w:rPr>
          <w:rFonts w:ascii="Times New Roman" w:eastAsia="Arial Unicode MS" w:hAnsi="Times New Roman"/>
          <w:color w:val="000000"/>
          <w:sz w:val="24"/>
          <w:szCs w:val="24"/>
          <w:shd w:val="clear" w:color="auto" w:fill="FFFFFF"/>
          <w:lang w:eastAsia="sl-SI"/>
        </w:rPr>
        <w:t xml:space="preserve">uvozi na spletni strani Portala javnih naročil/ESPD: </w:t>
      </w:r>
      <w:hyperlink r:id="rId17" w:history="1">
        <w:r w:rsidRPr="00EC074F">
          <w:rPr>
            <w:rFonts w:ascii="Times New Roman" w:eastAsia="Arial Unicode MS" w:hAnsi="Times New Roman"/>
            <w:color w:val="0000FF"/>
            <w:sz w:val="24"/>
            <w:szCs w:val="24"/>
            <w:u w:val="single"/>
            <w:lang w:val="en-US"/>
          </w:rPr>
          <w:t>http://www.enarocanje.si/</w:t>
        </w:r>
      </w:hyperlink>
      <w:r w:rsidRPr="00EC074F">
        <w:rPr>
          <w:rFonts w:ascii="Times New Roman" w:eastAsia="Arial Unicode MS" w:hAnsi="Times New Roman"/>
          <w:color w:val="000000"/>
          <w:sz w:val="24"/>
          <w:szCs w:val="24"/>
          <w:u w:val="single"/>
          <w:shd w:val="clear" w:color="auto" w:fill="FFFFFF"/>
          <w:lang w:val="en-US"/>
        </w:rPr>
        <w:t xml:space="preserve"> </w:t>
      </w:r>
      <w:r w:rsidRPr="00EC074F">
        <w:rPr>
          <w:rFonts w:ascii="Times New Roman" w:eastAsia="Arial Unicode MS" w:hAnsi="Times New Roman"/>
          <w:color w:val="000000"/>
          <w:sz w:val="24"/>
          <w:szCs w:val="24"/>
          <w:u w:val="single"/>
          <w:shd w:val="clear" w:color="auto" w:fill="FFFFFF"/>
        </w:rPr>
        <w:t>ESPD/</w:t>
      </w:r>
      <w:r w:rsidRPr="00EC074F">
        <w:rPr>
          <w:rFonts w:ascii="Times New Roman" w:eastAsia="Arial Unicode MS" w:hAnsi="Times New Roman"/>
          <w:color w:val="000000"/>
          <w:sz w:val="24"/>
          <w:szCs w:val="24"/>
          <w:shd w:val="clear" w:color="auto" w:fill="FFFFFF"/>
          <w:lang w:eastAsia="sl-SI"/>
        </w:rPr>
        <w:t>, v njega neposredno vnese zahtevane podatke.</w:t>
      </w:r>
    </w:p>
    <w:p w:rsidR="00EC074F" w:rsidRPr="00EC074F" w:rsidRDefault="00EC074F" w:rsidP="00EC074F">
      <w:pPr>
        <w:spacing w:after="0" w:line="240" w:lineRule="auto"/>
        <w:jc w:val="both"/>
        <w:rPr>
          <w:rFonts w:ascii="Times New Roman" w:eastAsia="Arial Unicode MS" w:hAnsi="Times New Roman"/>
          <w:color w:val="000000"/>
          <w:sz w:val="24"/>
          <w:szCs w:val="24"/>
          <w:lang w:eastAsia="sl-SI"/>
        </w:rPr>
      </w:pPr>
    </w:p>
    <w:p w:rsidR="00EC074F" w:rsidRPr="00EC074F" w:rsidRDefault="00EC074F" w:rsidP="00EC074F">
      <w:pPr>
        <w:spacing w:after="0" w:line="240" w:lineRule="auto"/>
        <w:jc w:val="both"/>
        <w:rPr>
          <w:rFonts w:ascii="Times New Roman" w:eastAsia="Times New Roman" w:hAnsi="Times New Roman"/>
          <w:sz w:val="24"/>
          <w:szCs w:val="24"/>
          <w:lang w:eastAsia="sl-SI"/>
        </w:rPr>
      </w:pPr>
      <w:r w:rsidRPr="00EC074F">
        <w:rPr>
          <w:rFonts w:ascii="Times New Roman" w:eastAsia="Times New Roman" w:hAnsi="Times New Roman"/>
          <w:sz w:val="24"/>
          <w:szCs w:val="24"/>
          <w:lang w:eastAsia="sl-SI"/>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EC074F" w:rsidRPr="00EC074F" w:rsidRDefault="00EC074F" w:rsidP="00EC074F">
      <w:pPr>
        <w:spacing w:after="0" w:line="240" w:lineRule="auto"/>
        <w:jc w:val="both"/>
        <w:rPr>
          <w:rFonts w:ascii="Times New Roman" w:eastAsia="Times New Roman" w:hAnsi="Times New Roman"/>
          <w:sz w:val="24"/>
          <w:szCs w:val="24"/>
          <w:lang w:eastAsia="sl-SI"/>
        </w:rPr>
      </w:pPr>
    </w:p>
    <w:p w:rsidR="00EC074F" w:rsidRPr="00EC074F" w:rsidRDefault="00EC074F" w:rsidP="00EC074F">
      <w:pPr>
        <w:spacing w:after="0" w:line="240" w:lineRule="auto"/>
        <w:jc w:val="both"/>
        <w:rPr>
          <w:rFonts w:ascii="Times New Roman" w:eastAsia="Times New Roman" w:hAnsi="Times New Roman"/>
          <w:sz w:val="24"/>
          <w:szCs w:val="24"/>
          <w:lang w:eastAsia="sl-SI"/>
        </w:rPr>
      </w:pPr>
      <w:bookmarkStart w:id="13" w:name="_Toc466382905"/>
      <w:bookmarkStart w:id="14" w:name="_Toc466382906"/>
      <w:bookmarkEnd w:id="13"/>
      <w:bookmarkEnd w:id="14"/>
      <w:r w:rsidRPr="00EC074F">
        <w:rPr>
          <w:rFonts w:ascii="Times New Roman" w:eastAsia="Times New Roman" w:hAnsi="Times New Roman"/>
          <w:sz w:val="24"/>
          <w:szCs w:val="24"/>
          <w:lang w:eastAsia="sl-SI"/>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EC074F">
        <w:rPr>
          <w:rFonts w:ascii="Times New Roman" w:eastAsia="Times New Roman" w:hAnsi="Times New Roman"/>
          <w:sz w:val="24"/>
          <w:szCs w:val="24"/>
          <w:lang w:eastAsia="sl-SI"/>
        </w:rPr>
        <w:t>xml</w:t>
      </w:r>
      <w:proofErr w:type="spellEnd"/>
      <w:r w:rsidRPr="00EC074F">
        <w:rPr>
          <w:rFonts w:ascii="Times New Roman" w:eastAsia="Times New Roman" w:hAnsi="Times New Roman"/>
          <w:sz w:val="24"/>
          <w:szCs w:val="24"/>
          <w:lang w:eastAsia="sl-SI"/>
        </w:rPr>
        <w:t xml:space="preserve">. obliki ali nepodpisan ESPD v </w:t>
      </w:r>
      <w:proofErr w:type="spellStart"/>
      <w:r w:rsidRPr="00EC074F">
        <w:rPr>
          <w:rFonts w:ascii="Times New Roman" w:eastAsia="Times New Roman" w:hAnsi="Times New Roman"/>
          <w:sz w:val="24"/>
          <w:szCs w:val="24"/>
          <w:lang w:eastAsia="sl-SI"/>
        </w:rPr>
        <w:t>xml</w:t>
      </w:r>
      <w:proofErr w:type="spellEnd"/>
      <w:r w:rsidRPr="00EC074F">
        <w:rPr>
          <w:rFonts w:ascii="Times New Roman" w:eastAsia="Times New Roman" w:hAnsi="Times New Roman"/>
          <w:sz w:val="24"/>
          <w:szCs w:val="24"/>
          <w:lang w:eastAsia="sl-SI"/>
        </w:rPr>
        <w:t xml:space="preserve">. obliki, pri čemer se v slednjem primeru v skladu Splošnimi pogoji uporabe sistema e-JN šteje, da je oddan pravno zavezujoč dokument, ki ima enako veljavnost kot podpisan. </w:t>
      </w:r>
    </w:p>
    <w:p w:rsidR="00EC074F" w:rsidRPr="00EC074F" w:rsidRDefault="00EC074F" w:rsidP="00EC074F">
      <w:pPr>
        <w:spacing w:after="0" w:line="240" w:lineRule="auto"/>
        <w:rPr>
          <w:rFonts w:ascii="Times New Roman" w:eastAsia="Times New Roman" w:hAnsi="Times New Roman"/>
          <w:sz w:val="24"/>
          <w:szCs w:val="24"/>
          <w:lang w:eastAsia="sl-SI"/>
        </w:rPr>
      </w:pPr>
    </w:p>
    <w:p w:rsidR="00EC074F" w:rsidRPr="00EC074F" w:rsidRDefault="00EC074F" w:rsidP="00EC074F">
      <w:pPr>
        <w:spacing w:after="0" w:line="240" w:lineRule="auto"/>
        <w:jc w:val="both"/>
        <w:rPr>
          <w:rFonts w:ascii="Times New Roman" w:eastAsia="Times New Roman" w:hAnsi="Times New Roman"/>
          <w:sz w:val="24"/>
          <w:szCs w:val="24"/>
          <w:lang w:eastAsia="sl-SI"/>
        </w:rPr>
      </w:pPr>
      <w:r w:rsidRPr="00EC074F">
        <w:rPr>
          <w:rFonts w:ascii="Times New Roman" w:eastAsia="Times New Roman" w:hAnsi="Times New Roman"/>
          <w:sz w:val="24"/>
          <w:szCs w:val="24"/>
          <w:lang w:eastAsia="sl-SI"/>
        </w:rPr>
        <w:t xml:space="preserve">Za ostale sodelujoče ponudnik v razdelek »Sodelujoči«, del »ESPD – ostali sodelujoči« priloži podpisane ESPD v </w:t>
      </w:r>
      <w:proofErr w:type="spellStart"/>
      <w:r w:rsidRPr="00EC074F">
        <w:rPr>
          <w:rFonts w:ascii="Times New Roman" w:eastAsia="Times New Roman" w:hAnsi="Times New Roman"/>
          <w:sz w:val="24"/>
          <w:szCs w:val="24"/>
          <w:lang w:eastAsia="sl-SI"/>
        </w:rPr>
        <w:t>pdf</w:t>
      </w:r>
      <w:proofErr w:type="spellEnd"/>
      <w:r w:rsidRPr="00EC074F">
        <w:rPr>
          <w:rFonts w:ascii="Times New Roman" w:eastAsia="Times New Roman" w:hAnsi="Times New Roman"/>
          <w:sz w:val="24"/>
          <w:szCs w:val="24"/>
          <w:lang w:eastAsia="sl-SI"/>
        </w:rPr>
        <w:t xml:space="preserve">. obliki, ali v elektronski obliki podpisan </w:t>
      </w:r>
      <w:proofErr w:type="spellStart"/>
      <w:r w:rsidRPr="00EC074F">
        <w:rPr>
          <w:rFonts w:ascii="Times New Roman" w:eastAsia="Times New Roman" w:hAnsi="Times New Roman"/>
          <w:sz w:val="24"/>
          <w:szCs w:val="24"/>
          <w:lang w:eastAsia="sl-SI"/>
        </w:rPr>
        <w:t>xml</w:t>
      </w:r>
      <w:proofErr w:type="spellEnd"/>
      <w:r w:rsidRPr="00EC074F">
        <w:rPr>
          <w:rFonts w:ascii="Times New Roman" w:eastAsia="Times New Roman" w:hAnsi="Times New Roman"/>
          <w:sz w:val="24"/>
          <w:szCs w:val="24"/>
          <w:lang w:eastAsia="sl-SI"/>
        </w:rPr>
        <w:t xml:space="preserve">. </w:t>
      </w:r>
    </w:p>
    <w:p w:rsidR="00997B1A" w:rsidRPr="00997B1A" w:rsidRDefault="00997B1A" w:rsidP="00997B1A">
      <w:pPr>
        <w:spacing w:after="0" w:line="240" w:lineRule="auto"/>
        <w:jc w:val="both"/>
        <w:rPr>
          <w:rFonts w:ascii="Times New Roman" w:eastAsia="Arial Unicode MS" w:hAnsi="Times New Roman"/>
          <w:color w:val="000000"/>
          <w:sz w:val="24"/>
          <w:szCs w:val="24"/>
        </w:rPr>
      </w:pPr>
    </w:p>
    <w:p w:rsidR="00EC074F" w:rsidRPr="00997B1A" w:rsidRDefault="00997B1A" w:rsidP="00EC074F">
      <w:pPr>
        <w:spacing w:after="0" w:line="240" w:lineRule="auto"/>
        <w:jc w:val="both"/>
        <w:rPr>
          <w:rFonts w:ascii="Times New Roman" w:eastAsia="Times New Roman" w:hAnsi="Times New Roman"/>
          <w:sz w:val="24"/>
          <w:szCs w:val="24"/>
          <w:lang w:eastAsia="sl-SI"/>
        </w:rPr>
      </w:pPr>
      <w:bookmarkStart w:id="15" w:name="_Hlk511905322"/>
      <w:r w:rsidRPr="00997B1A">
        <w:rPr>
          <w:rFonts w:ascii="Times New Roman" w:eastAsia="Times New Roman" w:hAnsi="Times New Roman"/>
          <w:sz w:val="24"/>
          <w:szCs w:val="24"/>
          <w:lang w:eastAsia="sl-SI"/>
        </w:rPr>
        <w:t xml:space="preserve">– ponudnik«, ESPD ostalih sodelujočih pa naloži v razdelek »Sodelujoči«, del »ESPD – </w:t>
      </w:r>
      <w:r w:rsidR="00EC074F" w:rsidRPr="00997B1A">
        <w:rPr>
          <w:rFonts w:ascii="Times New Roman" w:eastAsia="Times New Roman" w:hAnsi="Times New Roman"/>
          <w:sz w:val="24"/>
          <w:szCs w:val="24"/>
          <w:lang w:eastAsia="sl-SI"/>
        </w:rPr>
        <w:t xml:space="preserve">skladu Splošnimi pogoji uporabe sistema e-JN šteje, da je oddan pravno zavezujoč dokument, ki ima enako veljavnost kot podpisan. </w:t>
      </w:r>
    </w:p>
    <w:p w:rsidR="00EC074F" w:rsidRPr="00997B1A" w:rsidRDefault="00EC074F" w:rsidP="00EC074F">
      <w:pPr>
        <w:spacing w:after="0" w:line="240" w:lineRule="auto"/>
        <w:rPr>
          <w:rFonts w:ascii="Times New Roman" w:eastAsia="Times New Roman" w:hAnsi="Times New Roman"/>
          <w:sz w:val="24"/>
          <w:szCs w:val="24"/>
          <w:lang w:eastAsia="sl-SI"/>
        </w:rPr>
      </w:pPr>
    </w:p>
    <w:p w:rsidR="00EC074F" w:rsidRPr="00997B1A" w:rsidRDefault="00EC074F" w:rsidP="00EC074F">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Za ostale sodelujoče ponudnik v razdelek »Sodelujoči«, del »ESPD – ostali sodelujoči« priloži podpisane ESPD v </w:t>
      </w:r>
      <w:proofErr w:type="spellStart"/>
      <w:r w:rsidRPr="00997B1A">
        <w:rPr>
          <w:rFonts w:ascii="Times New Roman" w:eastAsia="Times New Roman" w:hAnsi="Times New Roman"/>
          <w:sz w:val="24"/>
          <w:szCs w:val="24"/>
          <w:lang w:eastAsia="sl-SI"/>
        </w:rPr>
        <w:t>pdf</w:t>
      </w:r>
      <w:proofErr w:type="spellEnd"/>
      <w:r w:rsidRPr="00997B1A">
        <w:rPr>
          <w:rFonts w:ascii="Times New Roman" w:eastAsia="Times New Roman" w:hAnsi="Times New Roman"/>
          <w:sz w:val="24"/>
          <w:szCs w:val="24"/>
          <w:lang w:eastAsia="sl-SI"/>
        </w:rPr>
        <w:t xml:space="preserve">. obliki, ali v elektronski obliki podpisan </w:t>
      </w:r>
      <w:proofErr w:type="spellStart"/>
      <w:r w:rsidRPr="00997B1A">
        <w:rPr>
          <w:rFonts w:ascii="Times New Roman" w:eastAsia="Times New Roman" w:hAnsi="Times New Roman"/>
          <w:sz w:val="24"/>
          <w:szCs w:val="24"/>
          <w:lang w:eastAsia="sl-SI"/>
        </w:rPr>
        <w:t>xml</w:t>
      </w:r>
      <w:proofErr w:type="spellEnd"/>
      <w:r w:rsidRPr="00997B1A">
        <w:rPr>
          <w:rFonts w:ascii="Times New Roman" w:eastAsia="Times New Roman" w:hAnsi="Times New Roman"/>
          <w:sz w:val="24"/>
          <w:szCs w:val="24"/>
          <w:lang w:eastAsia="sl-SI"/>
        </w:rPr>
        <w:t xml:space="preserve">. </w:t>
      </w:r>
    </w:p>
    <w:p w:rsidR="00997B1A" w:rsidRPr="00997B1A" w:rsidRDefault="00997B1A" w:rsidP="00EC074F">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ostali sodelujoči«. Ponudnik, ki v sistemu e-JN oddaja ponudbo, naloži elektronsko podpisan ESPD v </w:t>
      </w:r>
      <w:proofErr w:type="spellStart"/>
      <w:r w:rsidRPr="00997B1A">
        <w:rPr>
          <w:rFonts w:ascii="Times New Roman" w:eastAsia="Times New Roman" w:hAnsi="Times New Roman"/>
          <w:sz w:val="24"/>
          <w:szCs w:val="24"/>
          <w:lang w:eastAsia="sl-SI"/>
        </w:rPr>
        <w:t>xml</w:t>
      </w:r>
      <w:proofErr w:type="spellEnd"/>
      <w:r w:rsidRPr="00997B1A">
        <w:rPr>
          <w:rFonts w:ascii="Times New Roman" w:eastAsia="Times New Roman" w:hAnsi="Times New Roman"/>
          <w:sz w:val="24"/>
          <w:szCs w:val="24"/>
          <w:lang w:eastAsia="sl-SI"/>
        </w:rPr>
        <w:t xml:space="preserve">. obliki ali nepodpisan ESPD v </w:t>
      </w:r>
      <w:proofErr w:type="spellStart"/>
      <w:r w:rsidRPr="00997B1A">
        <w:rPr>
          <w:rFonts w:ascii="Times New Roman" w:eastAsia="Times New Roman" w:hAnsi="Times New Roman"/>
          <w:sz w:val="24"/>
          <w:szCs w:val="24"/>
          <w:lang w:eastAsia="sl-SI"/>
        </w:rPr>
        <w:t>xml</w:t>
      </w:r>
      <w:proofErr w:type="spellEnd"/>
      <w:r w:rsidRPr="00997B1A">
        <w:rPr>
          <w:rFonts w:ascii="Times New Roman" w:eastAsia="Times New Roman" w:hAnsi="Times New Roman"/>
          <w:sz w:val="24"/>
          <w:szCs w:val="24"/>
          <w:lang w:eastAsia="sl-SI"/>
        </w:rPr>
        <w:t xml:space="preserve">. obliki, </w:t>
      </w:r>
      <w:bookmarkStart w:id="16" w:name="_Hlk531606225"/>
      <w:r w:rsidRPr="00997B1A">
        <w:rPr>
          <w:rFonts w:ascii="Times New Roman" w:eastAsia="Times New Roman" w:hAnsi="Times New Roman"/>
          <w:sz w:val="24"/>
          <w:szCs w:val="24"/>
          <w:lang w:eastAsia="sl-SI"/>
        </w:rPr>
        <w:t xml:space="preserve">pri čemer se v slednjem primeru v </w:t>
      </w:r>
      <w:bookmarkEnd w:id="16"/>
      <w:bookmarkEnd w:id="15"/>
    </w:p>
    <w:p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p>
    <w:p w:rsidR="00997B1A" w:rsidRPr="00997B1A" w:rsidRDefault="00997B1A" w:rsidP="00997B1A">
      <w:pPr>
        <w:spacing w:after="0" w:line="240" w:lineRule="auto"/>
        <w:rPr>
          <w:rFonts w:ascii="Times New Roman" w:eastAsia="Arial Unicode MS" w:hAnsi="Times New Roman"/>
          <w:color w:val="000000"/>
          <w:sz w:val="24"/>
          <w:szCs w:val="24"/>
        </w:rPr>
      </w:pPr>
    </w:p>
    <w:p w:rsidR="00997B1A" w:rsidRDefault="00997B1A" w:rsidP="00997B1A">
      <w:pPr>
        <w:spacing w:after="0" w:line="240" w:lineRule="auto"/>
        <w:jc w:val="both"/>
        <w:rPr>
          <w:rFonts w:ascii="Times New Roman" w:eastAsia="Arial Unicode MS" w:hAnsi="Times New Roman"/>
          <w:color w:val="000000"/>
          <w:sz w:val="24"/>
          <w:szCs w:val="24"/>
        </w:rPr>
      </w:pPr>
      <w:r w:rsidRPr="00997B1A">
        <w:rPr>
          <w:rFonts w:ascii="Times New Roman" w:eastAsia="Arial Unicode MS" w:hAnsi="Times New Roman"/>
          <w:iCs/>
          <w:color w:val="000000"/>
          <w:sz w:val="24"/>
          <w:szCs w:val="24"/>
        </w:rPr>
        <w:t>- Gospodarski subjekt</w:t>
      </w:r>
      <w:r w:rsidRPr="00997B1A">
        <w:rPr>
          <w:rFonts w:ascii="Times New Roman" w:eastAsia="Arial Unicode MS" w:hAnsi="Times New Roman"/>
          <w:color w:val="000000"/>
          <w:sz w:val="24"/>
          <w:szCs w:val="24"/>
        </w:rPr>
        <w:t xml:space="preserve"> izpolni in podpiše obrazec »0</w:t>
      </w:r>
      <w:r w:rsidR="007E6C45">
        <w:rPr>
          <w:rFonts w:ascii="Times New Roman" w:eastAsia="Arial Unicode MS" w:hAnsi="Times New Roman"/>
          <w:color w:val="000000"/>
          <w:sz w:val="24"/>
          <w:szCs w:val="24"/>
        </w:rPr>
        <w:t>4</w:t>
      </w:r>
      <w:r w:rsidRPr="00997B1A">
        <w:rPr>
          <w:rFonts w:ascii="Times New Roman" w:eastAsia="Arial Unicode MS" w:hAnsi="Times New Roman"/>
          <w:color w:val="000000"/>
          <w:sz w:val="24"/>
          <w:szCs w:val="24"/>
        </w:rPr>
        <w:t xml:space="preserve"> </w:t>
      </w:r>
      <w:r w:rsidRPr="00997B1A">
        <w:rPr>
          <w:rFonts w:ascii="Times New Roman" w:eastAsia="Arial Unicode MS" w:hAnsi="Times New Roman"/>
          <w:color w:val="000000"/>
          <w:sz w:val="24"/>
          <w:szCs w:val="24"/>
          <w:shd w:val="clear" w:color="auto" w:fill="FFFFFF"/>
        </w:rPr>
        <w:t>Soglasje podizvajalca</w:t>
      </w:r>
      <w:r w:rsidRPr="00997B1A">
        <w:rPr>
          <w:rFonts w:ascii="Times New Roman" w:eastAsia="Arial Unicode MS" w:hAnsi="Times New Roman"/>
          <w:color w:val="000000"/>
          <w:sz w:val="24"/>
          <w:szCs w:val="24"/>
        </w:rPr>
        <w:t xml:space="preserve">« </w:t>
      </w:r>
      <w:r w:rsidRPr="00997B1A">
        <w:rPr>
          <w:rFonts w:ascii="Times New Roman" w:eastAsia="Arial Unicode MS" w:hAnsi="Times New Roman"/>
          <w:color w:val="000000"/>
          <w:sz w:val="24"/>
          <w:szCs w:val="24"/>
          <w:shd w:val="clear" w:color="auto" w:fill="FFFFFF"/>
        </w:rPr>
        <w:t>(v primeru, da ponudnik nastopa s podizvajalci in podizvajalci to zahtevajo)</w:t>
      </w:r>
      <w:r w:rsidRPr="00997B1A">
        <w:rPr>
          <w:rFonts w:ascii="Times New Roman" w:eastAsia="Arial Unicode MS" w:hAnsi="Times New Roman"/>
          <w:color w:val="000000"/>
          <w:sz w:val="24"/>
          <w:szCs w:val="24"/>
        </w:rPr>
        <w:t xml:space="preserve"> -  ter preko sistema </w:t>
      </w:r>
      <w:proofErr w:type="spellStart"/>
      <w:r w:rsidRPr="00997B1A">
        <w:rPr>
          <w:rFonts w:ascii="Times New Roman" w:eastAsia="Arial Unicode MS" w:hAnsi="Times New Roman"/>
          <w:color w:val="000000"/>
          <w:sz w:val="24"/>
          <w:szCs w:val="24"/>
        </w:rPr>
        <w:t>eJN</w:t>
      </w:r>
      <w:proofErr w:type="spellEnd"/>
      <w:r w:rsidRPr="00997B1A">
        <w:rPr>
          <w:rFonts w:ascii="Times New Roman" w:eastAsia="Arial Unicode MS" w:hAnsi="Times New Roman"/>
          <w:color w:val="000000"/>
          <w:sz w:val="24"/>
          <w:szCs w:val="24"/>
        </w:rPr>
        <w:t xml:space="preserve"> skeniranega v </w:t>
      </w:r>
      <w:proofErr w:type="spellStart"/>
      <w:r w:rsidRPr="00997B1A">
        <w:rPr>
          <w:rFonts w:ascii="Times New Roman" w:eastAsia="Arial Unicode MS" w:hAnsi="Times New Roman"/>
          <w:color w:val="000000"/>
          <w:sz w:val="24"/>
          <w:szCs w:val="24"/>
        </w:rPr>
        <w:t>pdf</w:t>
      </w:r>
      <w:proofErr w:type="spellEnd"/>
      <w:r w:rsidRPr="00997B1A">
        <w:rPr>
          <w:rFonts w:ascii="Times New Roman" w:eastAsia="Arial Unicode MS" w:hAnsi="Times New Roman"/>
          <w:color w:val="000000"/>
          <w:sz w:val="24"/>
          <w:szCs w:val="24"/>
        </w:rPr>
        <w:t>. obliki priloži v razdelek »Druge priloge«.</w:t>
      </w:r>
    </w:p>
    <w:p w:rsidR="007E6C45" w:rsidRDefault="007E6C45" w:rsidP="00997B1A">
      <w:pPr>
        <w:spacing w:after="0" w:line="240" w:lineRule="auto"/>
        <w:jc w:val="both"/>
        <w:rPr>
          <w:rFonts w:ascii="Times New Roman" w:eastAsia="Arial Unicode MS" w:hAnsi="Times New Roman"/>
          <w:color w:val="000000"/>
          <w:sz w:val="24"/>
          <w:szCs w:val="24"/>
        </w:rPr>
      </w:pPr>
    </w:p>
    <w:p w:rsidR="007E6C45" w:rsidRDefault="007E6C45" w:rsidP="00997B1A">
      <w:pPr>
        <w:spacing w:after="0" w:line="240" w:lineRule="auto"/>
        <w:jc w:val="both"/>
        <w:rPr>
          <w:rFonts w:ascii="Times New Roman" w:eastAsia="Arial Unicode MS" w:hAnsi="Times New Roman"/>
          <w:color w:val="000000"/>
          <w:sz w:val="24"/>
          <w:szCs w:val="24"/>
        </w:rPr>
      </w:pPr>
    </w:p>
    <w:p w:rsidR="007E6C45" w:rsidRPr="002B2C05" w:rsidRDefault="007E6C45" w:rsidP="007E6C45">
      <w:pPr>
        <w:spacing w:after="0" w:line="240" w:lineRule="auto"/>
        <w:jc w:val="both"/>
        <w:rPr>
          <w:rFonts w:ascii="Times New Roman" w:eastAsia="Arial Unicode MS" w:hAnsi="Times New Roman"/>
          <w:sz w:val="24"/>
          <w:szCs w:val="24"/>
        </w:rPr>
      </w:pPr>
      <w:r w:rsidRPr="002B2C05">
        <w:rPr>
          <w:rFonts w:ascii="Times New Roman" w:eastAsia="Arial Unicode MS" w:hAnsi="Times New Roman"/>
          <w:iCs/>
          <w:sz w:val="24"/>
          <w:szCs w:val="24"/>
        </w:rPr>
        <w:lastRenderedPageBreak/>
        <w:t>- Gospodarski subjekt</w:t>
      </w:r>
      <w:r w:rsidRPr="002B2C05">
        <w:rPr>
          <w:rFonts w:ascii="Times New Roman" w:eastAsia="Arial Unicode MS" w:hAnsi="Times New Roman"/>
          <w:sz w:val="24"/>
          <w:szCs w:val="24"/>
        </w:rPr>
        <w:t xml:space="preserve"> izpolni in podpiše obrazec »0</w:t>
      </w:r>
      <w:r>
        <w:rPr>
          <w:rFonts w:ascii="Times New Roman" w:eastAsia="Arial Unicode MS" w:hAnsi="Times New Roman"/>
          <w:sz w:val="24"/>
          <w:szCs w:val="24"/>
        </w:rPr>
        <w:t>5</w:t>
      </w:r>
      <w:r w:rsidRPr="002B2C05">
        <w:rPr>
          <w:rFonts w:ascii="Times New Roman" w:eastAsia="Arial Unicode MS" w:hAnsi="Times New Roman"/>
          <w:sz w:val="24"/>
          <w:szCs w:val="24"/>
        </w:rPr>
        <w:t xml:space="preserve"> </w:t>
      </w:r>
      <w:r>
        <w:rPr>
          <w:rFonts w:ascii="Times New Roman" w:eastAsia="Arial Unicode MS" w:hAnsi="Times New Roman"/>
          <w:sz w:val="24"/>
          <w:szCs w:val="24"/>
          <w:shd w:val="clear" w:color="auto" w:fill="FFFFFF"/>
        </w:rPr>
        <w:t>I</w:t>
      </w:r>
      <w:r w:rsidRPr="002B2C05">
        <w:rPr>
          <w:rFonts w:ascii="Times New Roman" w:eastAsia="Arial Unicode MS" w:hAnsi="Times New Roman"/>
          <w:sz w:val="24"/>
          <w:szCs w:val="24"/>
          <w:shd w:val="clear" w:color="auto" w:fill="FFFFFF"/>
        </w:rPr>
        <w:t>zjava</w:t>
      </w:r>
      <w:r>
        <w:rPr>
          <w:rFonts w:ascii="Times New Roman" w:eastAsia="Arial Unicode MS" w:hAnsi="Times New Roman"/>
          <w:sz w:val="24"/>
          <w:szCs w:val="24"/>
          <w:shd w:val="clear" w:color="auto" w:fill="FFFFFF"/>
        </w:rPr>
        <w:t xml:space="preserve"> o sprejemanju pogojev</w:t>
      </w:r>
      <w:r w:rsidRPr="002B2C05">
        <w:rPr>
          <w:rFonts w:ascii="Times New Roman" w:eastAsia="Arial Unicode MS" w:hAnsi="Times New Roman"/>
          <w:sz w:val="24"/>
          <w:szCs w:val="24"/>
        </w:rPr>
        <w:t xml:space="preserve">« -  ter preko sistema </w:t>
      </w:r>
      <w:proofErr w:type="spellStart"/>
      <w:r w:rsidRPr="002B2C05">
        <w:rPr>
          <w:rFonts w:ascii="Times New Roman" w:eastAsia="Arial Unicode MS" w:hAnsi="Times New Roman"/>
          <w:sz w:val="24"/>
          <w:szCs w:val="24"/>
        </w:rPr>
        <w:t>eJN</w:t>
      </w:r>
      <w:proofErr w:type="spellEnd"/>
      <w:r w:rsidRPr="002B2C05">
        <w:rPr>
          <w:rFonts w:ascii="Times New Roman" w:eastAsia="Arial Unicode MS" w:hAnsi="Times New Roman"/>
          <w:sz w:val="24"/>
          <w:szCs w:val="24"/>
        </w:rPr>
        <w:t xml:space="preserve"> skeniranega v </w:t>
      </w:r>
      <w:proofErr w:type="spellStart"/>
      <w:r w:rsidRPr="002B2C05">
        <w:rPr>
          <w:rFonts w:ascii="Times New Roman" w:eastAsia="Arial Unicode MS" w:hAnsi="Times New Roman"/>
          <w:sz w:val="24"/>
          <w:szCs w:val="24"/>
        </w:rPr>
        <w:t>pdf</w:t>
      </w:r>
      <w:proofErr w:type="spellEnd"/>
      <w:r w:rsidRPr="002B2C05">
        <w:rPr>
          <w:rFonts w:ascii="Times New Roman" w:eastAsia="Arial Unicode MS" w:hAnsi="Times New Roman"/>
          <w:sz w:val="24"/>
          <w:szCs w:val="24"/>
        </w:rPr>
        <w:t>. obliki priloži v razdelek »Druge priloge«.</w:t>
      </w:r>
    </w:p>
    <w:p w:rsidR="00997B1A" w:rsidRDefault="00997B1A" w:rsidP="00997B1A">
      <w:pPr>
        <w:widowControl w:val="0"/>
        <w:tabs>
          <w:tab w:val="left" w:pos="740"/>
        </w:tabs>
        <w:spacing w:after="0" w:line="240" w:lineRule="auto"/>
        <w:rPr>
          <w:rFonts w:ascii="Times New Roman" w:eastAsia="Arial Unicode MS" w:hAnsi="Times New Roman"/>
          <w:color w:val="000000"/>
          <w:sz w:val="24"/>
          <w:szCs w:val="24"/>
        </w:rPr>
      </w:pPr>
    </w:p>
    <w:p w:rsidR="007E6C45" w:rsidRPr="00997B1A" w:rsidRDefault="007E6C45" w:rsidP="00997B1A">
      <w:pPr>
        <w:widowControl w:val="0"/>
        <w:tabs>
          <w:tab w:val="left" w:pos="740"/>
        </w:tabs>
        <w:spacing w:after="0" w:line="240" w:lineRule="auto"/>
        <w:rPr>
          <w:rFonts w:ascii="Times New Roman" w:eastAsia="Arial Unicode MS" w:hAnsi="Times New Roman"/>
          <w:color w:val="000000"/>
          <w:sz w:val="24"/>
          <w:szCs w:val="24"/>
        </w:rPr>
      </w:pPr>
    </w:p>
    <w:p w:rsidR="00997B1A" w:rsidRPr="002B2C05" w:rsidRDefault="00997B1A" w:rsidP="00997B1A">
      <w:pPr>
        <w:spacing w:after="0" w:line="240" w:lineRule="auto"/>
        <w:jc w:val="both"/>
        <w:rPr>
          <w:rFonts w:ascii="Times New Roman" w:eastAsia="Arial Unicode MS" w:hAnsi="Times New Roman"/>
          <w:sz w:val="24"/>
          <w:szCs w:val="24"/>
        </w:rPr>
      </w:pPr>
      <w:r w:rsidRPr="002B2C05">
        <w:rPr>
          <w:rFonts w:ascii="Times New Roman" w:eastAsia="Arial Unicode MS" w:hAnsi="Times New Roman"/>
          <w:iCs/>
          <w:sz w:val="24"/>
          <w:szCs w:val="24"/>
        </w:rPr>
        <w:t>- Gospodarski subjekt</w:t>
      </w:r>
      <w:r w:rsidRPr="002B2C05">
        <w:rPr>
          <w:rFonts w:ascii="Times New Roman" w:eastAsia="Arial Unicode MS" w:hAnsi="Times New Roman"/>
          <w:sz w:val="24"/>
          <w:szCs w:val="24"/>
        </w:rPr>
        <w:t xml:space="preserve"> izpolni in podpiše obrazec »0</w:t>
      </w:r>
      <w:r w:rsidR="007E6C45">
        <w:rPr>
          <w:rFonts w:ascii="Times New Roman" w:eastAsia="Arial Unicode MS" w:hAnsi="Times New Roman"/>
          <w:sz w:val="24"/>
          <w:szCs w:val="24"/>
        </w:rPr>
        <w:t>7</w:t>
      </w:r>
      <w:r w:rsidRPr="002B2C05">
        <w:rPr>
          <w:rFonts w:ascii="Times New Roman" w:eastAsia="Arial Unicode MS" w:hAnsi="Times New Roman"/>
          <w:sz w:val="24"/>
          <w:szCs w:val="24"/>
        </w:rPr>
        <w:t xml:space="preserve"> </w:t>
      </w:r>
      <w:r w:rsidRPr="002B2C05">
        <w:rPr>
          <w:rFonts w:ascii="Times New Roman" w:eastAsia="Arial Unicode MS" w:hAnsi="Times New Roman"/>
          <w:sz w:val="24"/>
          <w:szCs w:val="24"/>
          <w:shd w:val="clear" w:color="auto" w:fill="FFFFFF"/>
        </w:rPr>
        <w:t>Referenčna izjava</w:t>
      </w:r>
      <w:r w:rsidRPr="002B2C05">
        <w:rPr>
          <w:rFonts w:ascii="Times New Roman" w:eastAsia="Arial Unicode MS" w:hAnsi="Times New Roman"/>
          <w:sz w:val="24"/>
          <w:szCs w:val="24"/>
        </w:rPr>
        <w:t xml:space="preserve">« -  ter preko sistema </w:t>
      </w:r>
      <w:proofErr w:type="spellStart"/>
      <w:r w:rsidRPr="002B2C05">
        <w:rPr>
          <w:rFonts w:ascii="Times New Roman" w:eastAsia="Arial Unicode MS" w:hAnsi="Times New Roman"/>
          <w:sz w:val="24"/>
          <w:szCs w:val="24"/>
        </w:rPr>
        <w:t>eJN</w:t>
      </w:r>
      <w:proofErr w:type="spellEnd"/>
      <w:r w:rsidRPr="002B2C05">
        <w:rPr>
          <w:rFonts w:ascii="Times New Roman" w:eastAsia="Arial Unicode MS" w:hAnsi="Times New Roman"/>
          <w:sz w:val="24"/>
          <w:szCs w:val="24"/>
        </w:rPr>
        <w:t xml:space="preserve"> skeniranega v </w:t>
      </w:r>
      <w:proofErr w:type="spellStart"/>
      <w:r w:rsidRPr="002B2C05">
        <w:rPr>
          <w:rFonts w:ascii="Times New Roman" w:eastAsia="Arial Unicode MS" w:hAnsi="Times New Roman"/>
          <w:sz w:val="24"/>
          <w:szCs w:val="24"/>
        </w:rPr>
        <w:t>pdf</w:t>
      </w:r>
      <w:proofErr w:type="spellEnd"/>
      <w:r w:rsidRPr="002B2C05">
        <w:rPr>
          <w:rFonts w:ascii="Times New Roman" w:eastAsia="Arial Unicode MS" w:hAnsi="Times New Roman"/>
          <w:sz w:val="24"/>
          <w:szCs w:val="24"/>
        </w:rPr>
        <w:t>. obliki priloži v razdelek »Druge priloge«.</w:t>
      </w:r>
    </w:p>
    <w:p w:rsidR="00997B1A" w:rsidRPr="00997B1A" w:rsidRDefault="00997B1A" w:rsidP="00997B1A">
      <w:pPr>
        <w:widowControl w:val="0"/>
        <w:tabs>
          <w:tab w:val="left" w:pos="740"/>
        </w:tabs>
        <w:spacing w:after="0" w:line="240" w:lineRule="auto"/>
        <w:rPr>
          <w:rFonts w:ascii="Times New Roman" w:eastAsia="Arial Unicode MS" w:hAnsi="Times New Roman"/>
          <w:color w:val="000000"/>
          <w:sz w:val="24"/>
          <w:szCs w:val="24"/>
        </w:rPr>
      </w:pPr>
    </w:p>
    <w:p w:rsidR="00997B1A" w:rsidRDefault="00997B1A" w:rsidP="00997B1A">
      <w:pPr>
        <w:widowControl w:val="0"/>
        <w:tabs>
          <w:tab w:val="left" w:pos="740"/>
        </w:tabs>
        <w:spacing w:after="0" w:line="240" w:lineRule="auto"/>
        <w:rPr>
          <w:rFonts w:ascii="Times New Roman" w:eastAsia="Arial Unicode MS" w:hAnsi="Times New Roman"/>
          <w:b/>
          <w:sz w:val="24"/>
          <w:szCs w:val="24"/>
          <w:shd w:val="clear" w:color="auto" w:fill="FFFFFF"/>
        </w:rPr>
      </w:pPr>
      <w:r w:rsidRPr="00997B1A">
        <w:rPr>
          <w:rFonts w:ascii="Times New Roman" w:eastAsia="Arial Unicode MS" w:hAnsi="Times New Roman"/>
          <w:b/>
          <w:sz w:val="24"/>
          <w:szCs w:val="24"/>
        </w:rPr>
        <w:t xml:space="preserve">Kot </w:t>
      </w:r>
      <w:r w:rsidRPr="00997B1A">
        <w:rPr>
          <w:rFonts w:ascii="Times New Roman" w:eastAsia="Arial Unicode MS" w:hAnsi="Times New Roman"/>
          <w:b/>
          <w:sz w:val="24"/>
          <w:szCs w:val="24"/>
          <w:shd w:val="clear" w:color="auto" w:fill="FFFFFF"/>
        </w:rPr>
        <w:t>dokazila v zvezi z izpolnjevanjem zahtev iz opisa artikla – strokovno tehnične zahteve:</w:t>
      </w:r>
    </w:p>
    <w:p w:rsidR="007E6C45" w:rsidRPr="00997B1A" w:rsidRDefault="007E6C45" w:rsidP="00997B1A">
      <w:pPr>
        <w:widowControl w:val="0"/>
        <w:tabs>
          <w:tab w:val="left" w:pos="740"/>
        </w:tabs>
        <w:spacing w:after="0" w:line="240" w:lineRule="auto"/>
        <w:rPr>
          <w:rFonts w:ascii="Times New Roman" w:eastAsia="Arial Unicode MS" w:hAnsi="Times New Roman"/>
          <w:b/>
          <w:sz w:val="24"/>
          <w:szCs w:val="24"/>
          <w:shd w:val="clear" w:color="auto" w:fill="FFFFFF"/>
        </w:rPr>
      </w:pPr>
    </w:p>
    <w:p w:rsidR="007E6C45" w:rsidRPr="002B2C05" w:rsidRDefault="007E6C45" w:rsidP="007E6C45">
      <w:pPr>
        <w:spacing w:after="0" w:line="240" w:lineRule="auto"/>
        <w:jc w:val="both"/>
        <w:rPr>
          <w:rFonts w:ascii="Times New Roman" w:eastAsia="Arial Unicode MS" w:hAnsi="Times New Roman"/>
          <w:sz w:val="24"/>
          <w:szCs w:val="24"/>
        </w:rPr>
      </w:pPr>
      <w:r w:rsidRPr="002B2C05">
        <w:rPr>
          <w:rFonts w:ascii="Times New Roman" w:eastAsia="Arial Unicode MS" w:hAnsi="Times New Roman"/>
          <w:iCs/>
          <w:sz w:val="24"/>
          <w:szCs w:val="24"/>
        </w:rPr>
        <w:t>- Gospodarski subjekt</w:t>
      </w:r>
      <w:r w:rsidRPr="002B2C05">
        <w:rPr>
          <w:rFonts w:ascii="Times New Roman" w:eastAsia="Arial Unicode MS" w:hAnsi="Times New Roman"/>
          <w:sz w:val="24"/>
          <w:szCs w:val="24"/>
        </w:rPr>
        <w:t xml:space="preserve"> izpolni in podpiše obrazec »0</w:t>
      </w:r>
      <w:r>
        <w:rPr>
          <w:rFonts w:ascii="Times New Roman" w:eastAsia="Arial Unicode MS" w:hAnsi="Times New Roman"/>
          <w:sz w:val="24"/>
          <w:szCs w:val="24"/>
        </w:rPr>
        <w:t>6</w:t>
      </w:r>
      <w:r w:rsidRPr="002B2C05">
        <w:rPr>
          <w:rFonts w:ascii="Times New Roman" w:eastAsia="Arial Unicode MS" w:hAnsi="Times New Roman"/>
          <w:sz w:val="24"/>
          <w:szCs w:val="24"/>
        </w:rPr>
        <w:t xml:space="preserve"> </w:t>
      </w:r>
      <w:r>
        <w:rPr>
          <w:rFonts w:ascii="Times New Roman" w:eastAsia="Arial Unicode MS" w:hAnsi="Times New Roman"/>
          <w:sz w:val="24"/>
          <w:szCs w:val="24"/>
          <w:shd w:val="clear" w:color="auto" w:fill="FFFFFF"/>
        </w:rPr>
        <w:t>Strokovne tehnične zahteve</w:t>
      </w:r>
      <w:r w:rsidRPr="002B2C05">
        <w:rPr>
          <w:rFonts w:ascii="Times New Roman" w:eastAsia="Arial Unicode MS" w:hAnsi="Times New Roman"/>
          <w:sz w:val="24"/>
          <w:szCs w:val="24"/>
        </w:rPr>
        <w:t xml:space="preserve">« -  ter preko sistema </w:t>
      </w:r>
      <w:proofErr w:type="spellStart"/>
      <w:r w:rsidRPr="002B2C05">
        <w:rPr>
          <w:rFonts w:ascii="Times New Roman" w:eastAsia="Arial Unicode MS" w:hAnsi="Times New Roman"/>
          <w:sz w:val="24"/>
          <w:szCs w:val="24"/>
        </w:rPr>
        <w:t>eJN</w:t>
      </w:r>
      <w:proofErr w:type="spellEnd"/>
      <w:r w:rsidRPr="002B2C05">
        <w:rPr>
          <w:rFonts w:ascii="Times New Roman" w:eastAsia="Arial Unicode MS" w:hAnsi="Times New Roman"/>
          <w:sz w:val="24"/>
          <w:szCs w:val="24"/>
        </w:rPr>
        <w:t xml:space="preserve"> skeniranega v </w:t>
      </w:r>
      <w:proofErr w:type="spellStart"/>
      <w:r w:rsidRPr="002B2C05">
        <w:rPr>
          <w:rFonts w:ascii="Times New Roman" w:eastAsia="Arial Unicode MS" w:hAnsi="Times New Roman"/>
          <w:sz w:val="24"/>
          <w:szCs w:val="24"/>
        </w:rPr>
        <w:t>pdf</w:t>
      </w:r>
      <w:proofErr w:type="spellEnd"/>
      <w:r w:rsidRPr="002B2C05">
        <w:rPr>
          <w:rFonts w:ascii="Times New Roman" w:eastAsia="Arial Unicode MS" w:hAnsi="Times New Roman"/>
          <w:sz w:val="24"/>
          <w:szCs w:val="24"/>
        </w:rPr>
        <w:t>. obliki priloži v razdelek »Druge priloge«.</w:t>
      </w:r>
    </w:p>
    <w:p w:rsidR="00997B1A" w:rsidRPr="00997B1A" w:rsidRDefault="00997B1A" w:rsidP="00997B1A">
      <w:pPr>
        <w:widowControl w:val="0"/>
        <w:tabs>
          <w:tab w:val="left" w:pos="740"/>
        </w:tabs>
        <w:spacing w:after="0" w:line="240" w:lineRule="auto"/>
        <w:jc w:val="both"/>
        <w:rPr>
          <w:rFonts w:ascii="Times New Roman" w:eastAsia="Arial Unicode MS" w:hAnsi="Times New Roman"/>
          <w:b/>
          <w:sz w:val="24"/>
          <w:szCs w:val="24"/>
          <w:shd w:val="clear" w:color="auto" w:fill="FFFFFF"/>
        </w:rPr>
      </w:pPr>
    </w:p>
    <w:p w:rsidR="00997B1A" w:rsidRPr="00997B1A" w:rsidRDefault="00997B1A" w:rsidP="00997B1A">
      <w:pPr>
        <w:widowControl w:val="0"/>
        <w:tabs>
          <w:tab w:val="left" w:pos="793"/>
        </w:tabs>
        <w:spacing w:after="0" w:line="240" w:lineRule="auto"/>
        <w:jc w:val="both"/>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rPr>
        <w:t xml:space="preserve">-Gospodarski subjekt priloži preko sistema </w:t>
      </w:r>
      <w:proofErr w:type="spellStart"/>
      <w:r w:rsidRPr="00997B1A">
        <w:rPr>
          <w:rFonts w:ascii="Times New Roman" w:eastAsia="Arial Unicode MS" w:hAnsi="Times New Roman"/>
          <w:color w:val="000000"/>
          <w:sz w:val="24"/>
          <w:szCs w:val="24"/>
        </w:rPr>
        <w:t>eJN</w:t>
      </w:r>
      <w:proofErr w:type="spellEnd"/>
      <w:r w:rsidRPr="00997B1A">
        <w:rPr>
          <w:rFonts w:ascii="Times New Roman" w:eastAsia="Arial Unicode MS" w:hAnsi="Times New Roman"/>
          <w:color w:val="000000"/>
          <w:sz w:val="24"/>
          <w:szCs w:val="24"/>
        </w:rPr>
        <w:t xml:space="preserve"> skeniranega v </w:t>
      </w:r>
      <w:proofErr w:type="spellStart"/>
      <w:r w:rsidRPr="00997B1A">
        <w:rPr>
          <w:rFonts w:ascii="Times New Roman" w:eastAsia="Arial Unicode MS" w:hAnsi="Times New Roman"/>
          <w:color w:val="000000"/>
          <w:sz w:val="24"/>
          <w:szCs w:val="24"/>
        </w:rPr>
        <w:t>pdf</w:t>
      </w:r>
      <w:proofErr w:type="spellEnd"/>
      <w:r w:rsidRPr="00997B1A">
        <w:rPr>
          <w:rFonts w:ascii="Times New Roman" w:eastAsia="Arial Unicode MS" w:hAnsi="Times New Roman"/>
          <w:color w:val="000000"/>
          <w:sz w:val="24"/>
          <w:szCs w:val="24"/>
        </w:rPr>
        <w:t xml:space="preserve">. obliki v razdelek »Druge priloge« opis ponujenega artikla iz katerega je razvidno izpolnjevanje zahtev naročnika in/ali katalog in/ali </w:t>
      </w:r>
      <w:proofErr w:type="spellStart"/>
      <w:r w:rsidRPr="00997B1A">
        <w:rPr>
          <w:rFonts w:ascii="Times New Roman" w:eastAsia="Arial Unicode MS" w:hAnsi="Times New Roman"/>
          <w:color w:val="000000"/>
          <w:sz w:val="24"/>
          <w:szCs w:val="24"/>
        </w:rPr>
        <w:t>prospektni</w:t>
      </w:r>
      <w:proofErr w:type="spellEnd"/>
      <w:r w:rsidRPr="00997B1A">
        <w:rPr>
          <w:rFonts w:ascii="Times New Roman" w:eastAsia="Arial Unicode MS" w:hAnsi="Times New Roman"/>
          <w:color w:val="000000"/>
          <w:sz w:val="24"/>
          <w:szCs w:val="24"/>
        </w:rPr>
        <w:t xml:space="preserve"> material in/ali tehnično dokumentacijo v  slovenskem ali angleškem jeziku v katerem bodo jasno razvidne vse strokovno tehnične karakteristike ponujenega artikla. Pri vsakem artiklu v katalogu oz. priloženi mora biti označeno, na kateri ponujeni artikel se navezuje oznaka v prospektu oz. katalogu.</w:t>
      </w:r>
    </w:p>
    <w:p w:rsidR="00997B1A" w:rsidRPr="00997B1A" w:rsidRDefault="00997B1A" w:rsidP="00997B1A">
      <w:pPr>
        <w:widowControl w:val="0"/>
        <w:tabs>
          <w:tab w:val="left" w:pos="222"/>
        </w:tabs>
        <w:spacing w:after="0" w:line="240" w:lineRule="auto"/>
        <w:jc w:val="both"/>
        <w:rPr>
          <w:rFonts w:ascii="Times New Roman" w:eastAsia="Arial Unicode MS" w:hAnsi="Times New Roman"/>
          <w:color w:val="000000"/>
          <w:sz w:val="24"/>
          <w:szCs w:val="24"/>
        </w:rPr>
      </w:pPr>
    </w:p>
    <w:p w:rsidR="00997B1A" w:rsidRPr="00997B1A" w:rsidRDefault="00997B1A" w:rsidP="00997B1A">
      <w:pPr>
        <w:widowControl w:val="0"/>
        <w:tabs>
          <w:tab w:val="left" w:pos="222"/>
        </w:tabs>
        <w:spacing w:after="0" w:line="240" w:lineRule="auto"/>
        <w:jc w:val="both"/>
        <w:rPr>
          <w:rFonts w:ascii="Times New Roman" w:eastAsia="Arial Unicode MS" w:hAnsi="Times New Roman"/>
          <w:sz w:val="24"/>
          <w:szCs w:val="24"/>
        </w:rPr>
      </w:pPr>
      <w:r w:rsidRPr="00997B1A">
        <w:rPr>
          <w:rFonts w:ascii="Times New Roman" w:eastAsia="Arial Unicode MS" w:hAnsi="Times New Roman"/>
          <w:sz w:val="24"/>
          <w:szCs w:val="24"/>
        </w:rPr>
        <w:t xml:space="preserve">-Gospodarski subjekt priloži »CE certifikat« ali »ES izjave o skladnosti« za ponujene artikle preko sistema </w:t>
      </w:r>
      <w:proofErr w:type="spellStart"/>
      <w:r w:rsidRPr="00997B1A">
        <w:rPr>
          <w:rFonts w:ascii="Times New Roman" w:eastAsia="Arial Unicode MS" w:hAnsi="Times New Roman"/>
          <w:sz w:val="24"/>
          <w:szCs w:val="24"/>
        </w:rPr>
        <w:t>eJN</w:t>
      </w:r>
      <w:proofErr w:type="spellEnd"/>
      <w:r w:rsidRPr="00997B1A">
        <w:rPr>
          <w:rFonts w:ascii="Times New Roman" w:eastAsia="Arial Unicode MS" w:hAnsi="Times New Roman"/>
          <w:sz w:val="24"/>
          <w:szCs w:val="24"/>
        </w:rPr>
        <w:t xml:space="preserve"> skeniranega v </w:t>
      </w:r>
      <w:proofErr w:type="spellStart"/>
      <w:r w:rsidRPr="00997B1A">
        <w:rPr>
          <w:rFonts w:ascii="Times New Roman" w:eastAsia="Arial Unicode MS" w:hAnsi="Times New Roman"/>
          <w:sz w:val="24"/>
          <w:szCs w:val="24"/>
        </w:rPr>
        <w:t>pdf</w:t>
      </w:r>
      <w:proofErr w:type="spellEnd"/>
      <w:r w:rsidRPr="00997B1A">
        <w:rPr>
          <w:rFonts w:ascii="Times New Roman" w:eastAsia="Arial Unicode MS" w:hAnsi="Times New Roman"/>
          <w:sz w:val="24"/>
          <w:szCs w:val="24"/>
        </w:rPr>
        <w:t>. obliki v razdelek »Druge priloge«.</w:t>
      </w:r>
    </w:p>
    <w:p w:rsidR="00997B1A" w:rsidRPr="00997B1A" w:rsidRDefault="00997B1A" w:rsidP="00997B1A">
      <w:pPr>
        <w:widowControl w:val="0"/>
        <w:tabs>
          <w:tab w:val="left" w:pos="222"/>
        </w:tabs>
        <w:spacing w:after="0" w:line="240" w:lineRule="auto"/>
        <w:jc w:val="both"/>
        <w:rPr>
          <w:rFonts w:ascii="Times New Roman" w:eastAsia="Arial Unicode MS" w:hAnsi="Times New Roman"/>
          <w:sz w:val="24"/>
          <w:szCs w:val="24"/>
        </w:rPr>
      </w:pPr>
    </w:p>
    <w:p w:rsidR="00997B1A" w:rsidRPr="00997B1A" w:rsidRDefault="00997B1A" w:rsidP="00997B1A">
      <w:pPr>
        <w:widowControl w:val="0"/>
        <w:tabs>
          <w:tab w:val="left" w:pos="222"/>
        </w:tabs>
        <w:spacing w:after="0" w:line="240" w:lineRule="auto"/>
        <w:jc w:val="both"/>
        <w:rPr>
          <w:rFonts w:ascii="Times New Roman" w:eastAsia="Arial Unicode MS" w:hAnsi="Times New Roman"/>
          <w:color w:val="000000"/>
          <w:sz w:val="24"/>
          <w:szCs w:val="24"/>
        </w:rPr>
      </w:pPr>
    </w:p>
    <w:p w:rsidR="00997B1A" w:rsidRPr="00997B1A" w:rsidRDefault="00997B1A" w:rsidP="00997B1A">
      <w:pPr>
        <w:widowControl w:val="0"/>
        <w:tabs>
          <w:tab w:val="left" w:pos="222"/>
        </w:tabs>
        <w:spacing w:after="0" w:line="240" w:lineRule="auto"/>
        <w:jc w:val="both"/>
        <w:rPr>
          <w:rFonts w:ascii="Times New Roman" w:eastAsia="Arial Unicode MS" w:hAnsi="Times New Roman"/>
          <w:color w:val="000000"/>
          <w:sz w:val="24"/>
          <w:szCs w:val="24"/>
        </w:rPr>
      </w:pPr>
      <w:r w:rsidRPr="00997B1A">
        <w:rPr>
          <w:rFonts w:ascii="Times New Roman" w:eastAsia="Arial Unicode MS" w:hAnsi="Times New Roman"/>
          <w:iCs/>
          <w:color w:val="000000"/>
          <w:sz w:val="24"/>
          <w:szCs w:val="24"/>
        </w:rPr>
        <w:t xml:space="preserve">-Gospodarski subjekt izpolni in podpiše obrazec »08 Vzorec pogodbe-konsignacija« </w:t>
      </w:r>
      <w:r w:rsidRPr="00997B1A">
        <w:rPr>
          <w:rFonts w:ascii="Times New Roman" w:eastAsia="Arial Unicode MS" w:hAnsi="Times New Roman"/>
          <w:color w:val="000000"/>
          <w:sz w:val="24"/>
          <w:szCs w:val="24"/>
        </w:rPr>
        <w:t xml:space="preserve">ter preko sistema </w:t>
      </w:r>
      <w:proofErr w:type="spellStart"/>
      <w:r w:rsidRPr="00997B1A">
        <w:rPr>
          <w:rFonts w:ascii="Times New Roman" w:eastAsia="Arial Unicode MS" w:hAnsi="Times New Roman"/>
          <w:color w:val="000000"/>
          <w:sz w:val="24"/>
          <w:szCs w:val="24"/>
        </w:rPr>
        <w:t>eJN</w:t>
      </w:r>
      <w:proofErr w:type="spellEnd"/>
      <w:r w:rsidRPr="00997B1A">
        <w:rPr>
          <w:rFonts w:ascii="Times New Roman" w:eastAsia="Arial Unicode MS" w:hAnsi="Times New Roman"/>
          <w:color w:val="000000"/>
          <w:sz w:val="24"/>
          <w:szCs w:val="24"/>
        </w:rPr>
        <w:t xml:space="preserve"> skeniranega v </w:t>
      </w:r>
      <w:proofErr w:type="spellStart"/>
      <w:r w:rsidRPr="00997B1A">
        <w:rPr>
          <w:rFonts w:ascii="Times New Roman" w:eastAsia="Arial Unicode MS" w:hAnsi="Times New Roman"/>
          <w:color w:val="000000"/>
          <w:sz w:val="24"/>
          <w:szCs w:val="24"/>
        </w:rPr>
        <w:t>pdf</w:t>
      </w:r>
      <w:proofErr w:type="spellEnd"/>
      <w:r w:rsidRPr="00997B1A">
        <w:rPr>
          <w:rFonts w:ascii="Times New Roman" w:eastAsia="Arial Unicode MS" w:hAnsi="Times New Roman"/>
          <w:color w:val="000000"/>
          <w:sz w:val="24"/>
          <w:szCs w:val="24"/>
        </w:rPr>
        <w:t>. obliki predloži v razdelek »Druge priloge«</w:t>
      </w:r>
    </w:p>
    <w:p w:rsidR="00997B1A" w:rsidRPr="00997B1A" w:rsidRDefault="00997B1A" w:rsidP="00997B1A">
      <w:pPr>
        <w:widowControl w:val="0"/>
        <w:tabs>
          <w:tab w:val="left" w:pos="222"/>
        </w:tabs>
        <w:spacing w:after="0" w:line="240" w:lineRule="auto"/>
        <w:jc w:val="both"/>
        <w:rPr>
          <w:rFonts w:ascii="Times New Roman" w:eastAsia="Arial Unicode MS" w:hAnsi="Times New Roman"/>
          <w:color w:val="000000"/>
          <w:sz w:val="24"/>
          <w:szCs w:val="24"/>
        </w:rPr>
      </w:pPr>
    </w:p>
    <w:p w:rsidR="00997B1A" w:rsidRPr="00997B1A" w:rsidRDefault="00997B1A" w:rsidP="00997B1A">
      <w:pPr>
        <w:widowControl w:val="0"/>
        <w:tabs>
          <w:tab w:val="left" w:pos="222"/>
        </w:tabs>
        <w:spacing w:after="0" w:line="240" w:lineRule="auto"/>
        <w:jc w:val="both"/>
        <w:rPr>
          <w:rFonts w:ascii="Times New Roman" w:eastAsia="Arial Unicode MS" w:hAnsi="Times New Roman"/>
          <w:color w:val="000000"/>
          <w:sz w:val="24"/>
          <w:szCs w:val="24"/>
        </w:rPr>
      </w:pPr>
    </w:p>
    <w:p w:rsidR="00997B1A" w:rsidRPr="00997B1A" w:rsidRDefault="00997B1A" w:rsidP="00997B1A">
      <w:pPr>
        <w:widowControl w:val="0"/>
        <w:tabs>
          <w:tab w:val="left" w:pos="222"/>
        </w:tabs>
        <w:spacing w:after="0" w:line="240" w:lineRule="auto"/>
        <w:jc w:val="both"/>
        <w:rPr>
          <w:rFonts w:ascii="Times New Roman" w:eastAsia="Arial Unicode MS" w:hAnsi="Times New Roman"/>
          <w:color w:val="000000"/>
          <w:sz w:val="24"/>
          <w:szCs w:val="24"/>
        </w:rPr>
      </w:pPr>
      <w:r w:rsidRPr="00997B1A">
        <w:rPr>
          <w:rFonts w:ascii="Times New Roman" w:eastAsia="Arial Unicode MS" w:hAnsi="Times New Roman"/>
          <w:iCs/>
          <w:color w:val="000000"/>
          <w:sz w:val="24"/>
          <w:szCs w:val="24"/>
        </w:rPr>
        <w:t xml:space="preserve">-Gospodarski subjekt izpolni in podpiše obrazec »09 Izjava po 35. členu </w:t>
      </w:r>
      <w:proofErr w:type="spellStart"/>
      <w:r w:rsidRPr="00997B1A">
        <w:rPr>
          <w:rFonts w:ascii="Times New Roman" w:eastAsia="Arial Unicode MS" w:hAnsi="Times New Roman"/>
          <w:iCs/>
          <w:color w:val="000000"/>
          <w:sz w:val="24"/>
          <w:szCs w:val="24"/>
        </w:rPr>
        <w:t>ZIntPK</w:t>
      </w:r>
      <w:proofErr w:type="spellEnd"/>
      <w:r w:rsidRPr="00997B1A">
        <w:rPr>
          <w:rFonts w:ascii="Times New Roman" w:eastAsia="Arial Unicode MS" w:hAnsi="Times New Roman"/>
          <w:iCs/>
          <w:color w:val="000000"/>
          <w:sz w:val="24"/>
          <w:szCs w:val="24"/>
        </w:rPr>
        <w:t xml:space="preserve">« </w:t>
      </w:r>
      <w:r w:rsidRPr="00997B1A">
        <w:rPr>
          <w:rFonts w:ascii="Times New Roman" w:eastAsia="Arial Unicode MS" w:hAnsi="Times New Roman"/>
          <w:color w:val="000000"/>
          <w:sz w:val="24"/>
          <w:szCs w:val="24"/>
        </w:rPr>
        <w:t xml:space="preserve">ter preko sistema </w:t>
      </w:r>
      <w:proofErr w:type="spellStart"/>
      <w:r w:rsidRPr="00997B1A">
        <w:rPr>
          <w:rFonts w:ascii="Times New Roman" w:eastAsia="Arial Unicode MS" w:hAnsi="Times New Roman"/>
          <w:color w:val="000000"/>
          <w:sz w:val="24"/>
          <w:szCs w:val="24"/>
        </w:rPr>
        <w:t>eJN</w:t>
      </w:r>
      <w:proofErr w:type="spellEnd"/>
      <w:r w:rsidRPr="00997B1A">
        <w:rPr>
          <w:rFonts w:ascii="Times New Roman" w:eastAsia="Arial Unicode MS" w:hAnsi="Times New Roman"/>
          <w:color w:val="000000"/>
          <w:sz w:val="24"/>
          <w:szCs w:val="24"/>
        </w:rPr>
        <w:t xml:space="preserve"> skeniranega v </w:t>
      </w:r>
      <w:proofErr w:type="spellStart"/>
      <w:r w:rsidRPr="00997B1A">
        <w:rPr>
          <w:rFonts w:ascii="Times New Roman" w:eastAsia="Arial Unicode MS" w:hAnsi="Times New Roman"/>
          <w:color w:val="000000"/>
          <w:sz w:val="24"/>
          <w:szCs w:val="24"/>
        </w:rPr>
        <w:t>pdf</w:t>
      </w:r>
      <w:proofErr w:type="spellEnd"/>
      <w:r w:rsidRPr="00997B1A">
        <w:rPr>
          <w:rFonts w:ascii="Times New Roman" w:eastAsia="Arial Unicode MS" w:hAnsi="Times New Roman"/>
          <w:color w:val="000000"/>
          <w:sz w:val="24"/>
          <w:szCs w:val="24"/>
        </w:rPr>
        <w:t>. obliki predloži v razdelek »Druge priloge«.</w:t>
      </w:r>
    </w:p>
    <w:p w:rsidR="00997B1A" w:rsidRPr="00997B1A" w:rsidRDefault="00997B1A" w:rsidP="00997B1A">
      <w:pPr>
        <w:widowControl w:val="0"/>
        <w:tabs>
          <w:tab w:val="left" w:pos="222"/>
        </w:tabs>
        <w:spacing w:after="0" w:line="240" w:lineRule="auto"/>
        <w:jc w:val="both"/>
        <w:rPr>
          <w:rFonts w:ascii="Times New Roman" w:eastAsia="Arial Unicode MS" w:hAnsi="Times New Roman"/>
          <w:color w:val="000000"/>
          <w:sz w:val="24"/>
          <w:szCs w:val="24"/>
        </w:rPr>
      </w:pPr>
    </w:p>
    <w:p w:rsidR="00997B1A" w:rsidRPr="00997B1A" w:rsidRDefault="00997B1A" w:rsidP="00997B1A">
      <w:pPr>
        <w:widowControl w:val="0"/>
        <w:tabs>
          <w:tab w:val="left" w:pos="222"/>
        </w:tabs>
        <w:spacing w:after="0" w:line="240" w:lineRule="auto"/>
        <w:jc w:val="both"/>
        <w:rPr>
          <w:rFonts w:ascii="Times New Roman" w:eastAsia="Arial Unicode MS" w:hAnsi="Times New Roman"/>
          <w:color w:val="000000"/>
          <w:sz w:val="24"/>
          <w:szCs w:val="24"/>
        </w:rPr>
      </w:pPr>
      <w:r w:rsidRPr="00997B1A">
        <w:rPr>
          <w:rFonts w:ascii="Times New Roman" w:eastAsia="Arial Unicode MS" w:hAnsi="Times New Roman"/>
          <w:iCs/>
          <w:color w:val="000000"/>
          <w:sz w:val="24"/>
          <w:szCs w:val="24"/>
        </w:rPr>
        <w:t xml:space="preserve">-Gospodarski subjekt izpolni in podpiše obrazec »10 Izjava o udeležbi pravnih in fizičnih oseb pri prijavitelju 14.člen« </w:t>
      </w:r>
      <w:r w:rsidRPr="00997B1A">
        <w:rPr>
          <w:rFonts w:ascii="Times New Roman" w:eastAsia="Arial Unicode MS" w:hAnsi="Times New Roman"/>
          <w:color w:val="000000"/>
          <w:sz w:val="24"/>
          <w:szCs w:val="24"/>
        </w:rPr>
        <w:t xml:space="preserve">ter preko sistema </w:t>
      </w:r>
      <w:proofErr w:type="spellStart"/>
      <w:r w:rsidRPr="00997B1A">
        <w:rPr>
          <w:rFonts w:ascii="Times New Roman" w:eastAsia="Arial Unicode MS" w:hAnsi="Times New Roman"/>
          <w:color w:val="000000"/>
          <w:sz w:val="24"/>
          <w:szCs w:val="24"/>
        </w:rPr>
        <w:t>eJN</w:t>
      </w:r>
      <w:proofErr w:type="spellEnd"/>
      <w:r w:rsidRPr="00997B1A">
        <w:rPr>
          <w:rFonts w:ascii="Times New Roman" w:eastAsia="Arial Unicode MS" w:hAnsi="Times New Roman"/>
          <w:color w:val="000000"/>
          <w:sz w:val="24"/>
          <w:szCs w:val="24"/>
        </w:rPr>
        <w:t xml:space="preserve"> skeniranega v </w:t>
      </w:r>
      <w:proofErr w:type="spellStart"/>
      <w:r w:rsidRPr="00997B1A">
        <w:rPr>
          <w:rFonts w:ascii="Times New Roman" w:eastAsia="Arial Unicode MS" w:hAnsi="Times New Roman"/>
          <w:color w:val="000000"/>
          <w:sz w:val="24"/>
          <w:szCs w:val="24"/>
        </w:rPr>
        <w:t>pdf</w:t>
      </w:r>
      <w:proofErr w:type="spellEnd"/>
      <w:r w:rsidRPr="00997B1A">
        <w:rPr>
          <w:rFonts w:ascii="Times New Roman" w:eastAsia="Arial Unicode MS" w:hAnsi="Times New Roman"/>
          <w:color w:val="000000"/>
          <w:sz w:val="24"/>
          <w:szCs w:val="24"/>
        </w:rPr>
        <w:t>. obliki predloži v razdelek »Druge priloge«.</w:t>
      </w:r>
    </w:p>
    <w:p w:rsidR="00997B1A" w:rsidRPr="00997B1A" w:rsidRDefault="00997B1A" w:rsidP="00997B1A">
      <w:pPr>
        <w:widowControl w:val="0"/>
        <w:tabs>
          <w:tab w:val="left" w:pos="222"/>
        </w:tabs>
        <w:spacing w:after="0" w:line="240" w:lineRule="auto"/>
        <w:jc w:val="both"/>
        <w:rPr>
          <w:rFonts w:ascii="Times New Roman" w:eastAsia="Arial Unicode MS" w:hAnsi="Times New Roman"/>
          <w:color w:val="000000"/>
          <w:sz w:val="24"/>
          <w:szCs w:val="24"/>
        </w:rPr>
      </w:pPr>
    </w:p>
    <w:p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p>
    <w:p w:rsidR="00997B1A" w:rsidRPr="00997B1A" w:rsidRDefault="00997B1A" w:rsidP="00997B1A">
      <w:pPr>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Ponudnik, ki odda ponudbo pod kazensko in materialno odgovornostjo jamči, da so vsi podatki in dokumenti, podani v ponudbi, resnični in da skenirane priložene listine ustrezajo izvirniku. V nasprotnem primeru ponudnik naročniku oziroma vsem posameznim naročnikom, odgovarja za vso škodo, ki mu/jim je nastala.</w:t>
      </w:r>
    </w:p>
    <w:p w:rsidR="00997B1A" w:rsidRDefault="00997B1A" w:rsidP="00997B1A">
      <w:pPr>
        <w:spacing w:after="0" w:line="240" w:lineRule="auto"/>
        <w:jc w:val="both"/>
        <w:rPr>
          <w:rFonts w:ascii="Times New Roman" w:eastAsia="Times New Roman" w:hAnsi="Times New Roman"/>
          <w:sz w:val="24"/>
          <w:szCs w:val="24"/>
          <w:lang w:eastAsia="sl-SI"/>
        </w:rPr>
      </w:pPr>
    </w:p>
    <w:p w:rsidR="00EC074F" w:rsidRPr="008A4BAE" w:rsidRDefault="00EC074F" w:rsidP="00EC074F">
      <w:pPr>
        <w:pStyle w:val="Heading30"/>
        <w:keepNext/>
        <w:keepLines/>
        <w:widowControl w:val="0"/>
        <w:numPr>
          <w:ilvl w:val="1"/>
          <w:numId w:val="36"/>
        </w:numPr>
        <w:shd w:val="clear" w:color="auto" w:fill="auto"/>
        <w:tabs>
          <w:tab w:val="left" w:pos="577"/>
        </w:tabs>
        <w:spacing w:before="0" w:after="0" w:line="240" w:lineRule="auto"/>
        <w:rPr>
          <w:rStyle w:val="Heading3"/>
          <w:rFonts w:ascii="Times New Roman" w:hAnsi="Times New Roman"/>
          <w:b/>
          <w:sz w:val="24"/>
          <w:szCs w:val="24"/>
        </w:rPr>
      </w:pPr>
      <w:r w:rsidRPr="008A4BAE">
        <w:rPr>
          <w:rStyle w:val="Heading3"/>
          <w:rFonts w:ascii="Times New Roman" w:hAnsi="Times New Roman"/>
          <w:b/>
          <w:color w:val="000000"/>
          <w:sz w:val="24"/>
          <w:szCs w:val="24"/>
        </w:rPr>
        <w:t xml:space="preserve">   </w:t>
      </w:r>
      <w:bookmarkStart w:id="17" w:name="bookmark18"/>
      <w:r w:rsidRPr="008A4BAE">
        <w:rPr>
          <w:rStyle w:val="Heading3"/>
          <w:rFonts w:ascii="Times New Roman" w:hAnsi="Times New Roman"/>
          <w:b/>
          <w:color w:val="000000"/>
          <w:sz w:val="24"/>
          <w:szCs w:val="24"/>
        </w:rPr>
        <w:t>Sestavljanje ponudbe</w:t>
      </w:r>
      <w:bookmarkEnd w:id="17"/>
    </w:p>
    <w:p w:rsidR="00EC074F" w:rsidRDefault="00EC074F" w:rsidP="00997B1A">
      <w:pPr>
        <w:spacing w:after="0" w:line="240" w:lineRule="auto"/>
        <w:jc w:val="both"/>
        <w:rPr>
          <w:rFonts w:ascii="Times New Roman" w:eastAsia="Times New Roman" w:hAnsi="Times New Roman"/>
          <w:sz w:val="24"/>
          <w:szCs w:val="24"/>
          <w:lang w:eastAsia="sl-SI"/>
        </w:rPr>
      </w:pPr>
    </w:p>
    <w:p w:rsidR="00EC074F" w:rsidRPr="00EC074F" w:rsidRDefault="00EC074F" w:rsidP="00EC074F">
      <w:pPr>
        <w:keepNext/>
        <w:keepLines/>
        <w:widowControl w:val="0"/>
        <w:numPr>
          <w:ilvl w:val="2"/>
          <w:numId w:val="36"/>
        </w:numPr>
        <w:tabs>
          <w:tab w:val="left" w:pos="726"/>
        </w:tabs>
        <w:spacing w:after="0" w:line="240" w:lineRule="auto"/>
        <w:outlineLvl w:val="2"/>
        <w:rPr>
          <w:rFonts w:ascii="Times New Roman" w:hAnsi="Times New Roman"/>
          <w:b/>
          <w:sz w:val="24"/>
          <w:szCs w:val="24"/>
          <w:lang w:val="en-US"/>
        </w:rPr>
      </w:pPr>
      <w:bookmarkStart w:id="18" w:name="bookmark19"/>
      <w:proofErr w:type="spellStart"/>
      <w:r w:rsidRPr="00EC074F">
        <w:rPr>
          <w:rFonts w:ascii="Times New Roman" w:hAnsi="Times New Roman"/>
          <w:b/>
          <w:color w:val="000000"/>
          <w:sz w:val="24"/>
          <w:szCs w:val="24"/>
          <w:shd w:val="clear" w:color="auto" w:fill="FFFFFF"/>
          <w:lang w:val="en-US"/>
        </w:rPr>
        <w:t>Dokazila</w:t>
      </w:r>
      <w:proofErr w:type="spellEnd"/>
      <w:r w:rsidRPr="00EC074F">
        <w:rPr>
          <w:rFonts w:ascii="Times New Roman" w:hAnsi="Times New Roman"/>
          <w:b/>
          <w:color w:val="000000"/>
          <w:sz w:val="24"/>
          <w:szCs w:val="24"/>
          <w:shd w:val="clear" w:color="auto" w:fill="FFFFFF"/>
          <w:lang w:val="en-US"/>
        </w:rPr>
        <w:t xml:space="preserve"> v </w:t>
      </w:r>
      <w:proofErr w:type="spellStart"/>
      <w:r w:rsidRPr="00EC074F">
        <w:rPr>
          <w:rFonts w:ascii="Times New Roman" w:hAnsi="Times New Roman"/>
          <w:b/>
          <w:color w:val="000000"/>
          <w:sz w:val="24"/>
          <w:szCs w:val="24"/>
          <w:shd w:val="clear" w:color="auto" w:fill="FFFFFF"/>
          <w:lang w:val="en-US"/>
        </w:rPr>
        <w:t>zvezi</w:t>
      </w:r>
      <w:proofErr w:type="spellEnd"/>
      <w:r w:rsidRPr="00EC074F">
        <w:rPr>
          <w:rFonts w:ascii="Times New Roman" w:hAnsi="Times New Roman"/>
          <w:b/>
          <w:color w:val="000000"/>
          <w:sz w:val="24"/>
          <w:szCs w:val="24"/>
          <w:shd w:val="clear" w:color="auto" w:fill="FFFFFF"/>
          <w:lang w:val="en-US"/>
        </w:rPr>
        <w:t xml:space="preserve"> z </w:t>
      </w:r>
      <w:proofErr w:type="spellStart"/>
      <w:r w:rsidRPr="00EC074F">
        <w:rPr>
          <w:rFonts w:ascii="Times New Roman" w:hAnsi="Times New Roman"/>
          <w:b/>
          <w:color w:val="000000"/>
          <w:sz w:val="24"/>
          <w:szCs w:val="24"/>
          <w:shd w:val="clear" w:color="auto" w:fill="FFFFFF"/>
          <w:lang w:val="en-US"/>
        </w:rPr>
        <w:t>izpolnjevanjem</w:t>
      </w:r>
      <w:proofErr w:type="spellEnd"/>
      <w:r w:rsidRPr="00EC074F">
        <w:rPr>
          <w:rFonts w:ascii="Times New Roman" w:hAnsi="Times New Roman"/>
          <w:b/>
          <w:color w:val="000000"/>
          <w:sz w:val="24"/>
          <w:szCs w:val="24"/>
          <w:shd w:val="clear" w:color="auto" w:fill="FFFFFF"/>
          <w:lang w:val="en-US"/>
        </w:rPr>
        <w:t xml:space="preserve"> </w:t>
      </w:r>
      <w:proofErr w:type="spellStart"/>
      <w:r w:rsidRPr="00EC074F">
        <w:rPr>
          <w:rFonts w:ascii="Times New Roman" w:hAnsi="Times New Roman"/>
          <w:b/>
          <w:color w:val="000000"/>
          <w:sz w:val="24"/>
          <w:szCs w:val="24"/>
          <w:shd w:val="clear" w:color="auto" w:fill="FFFFFF"/>
          <w:lang w:val="en-US"/>
        </w:rPr>
        <w:t>zahtev</w:t>
      </w:r>
      <w:proofErr w:type="spellEnd"/>
      <w:r w:rsidRPr="00EC074F">
        <w:rPr>
          <w:rFonts w:ascii="Times New Roman" w:hAnsi="Times New Roman"/>
          <w:b/>
          <w:color w:val="000000"/>
          <w:sz w:val="24"/>
          <w:szCs w:val="24"/>
          <w:shd w:val="clear" w:color="auto" w:fill="FFFFFF"/>
          <w:lang w:val="en-US"/>
        </w:rPr>
        <w:t xml:space="preserve"> </w:t>
      </w:r>
      <w:proofErr w:type="spellStart"/>
      <w:r w:rsidRPr="00EC074F">
        <w:rPr>
          <w:rFonts w:ascii="Times New Roman" w:hAnsi="Times New Roman"/>
          <w:b/>
          <w:color w:val="000000"/>
          <w:sz w:val="24"/>
          <w:szCs w:val="24"/>
          <w:shd w:val="clear" w:color="auto" w:fill="FFFFFF"/>
          <w:lang w:val="en-US"/>
        </w:rPr>
        <w:t>iz</w:t>
      </w:r>
      <w:proofErr w:type="spellEnd"/>
      <w:r w:rsidRPr="00EC074F">
        <w:rPr>
          <w:rFonts w:ascii="Times New Roman" w:hAnsi="Times New Roman"/>
          <w:b/>
          <w:color w:val="000000"/>
          <w:sz w:val="24"/>
          <w:szCs w:val="24"/>
          <w:shd w:val="clear" w:color="auto" w:fill="FFFFFF"/>
          <w:lang w:val="en-US"/>
        </w:rPr>
        <w:t xml:space="preserve"> </w:t>
      </w:r>
      <w:proofErr w:type="spellStart"/>
      <w:r w:rsidRPr="00EC074F">
        <w:rPr>
          <w:rFonts w:ascii="Times New Roman" w:hAnsi="Times New Roman"/>
          <w:b/>
          <w:color w:val="000000"/>
          <w:sz w:val="24"/>
          <w:szCs w:val="24"/>
          <w:shd w:val="clear" w:color="auto" w:fill="FFFFFF"/>
          <w:lang w:val="en-US"/>
        </w:rPr>
        <w:t>tehničnih</w:t>
      </w:r>
      <w:proofErr w:type="spellEnd"/>
      <w:r w:rsidRPr="00EC074F">
        <w:rPr>
          <w:rFonts w:ascii="Times New Roman" w:hAnsi="Times New Roman"/>
          <w:b/>
          <w:color w:val="000000"/>
          <w:sz w:val="24"/>
          <w:szCs w:val="24"/>
          <w:shd w:val="clear" w:color="auto" w:fill="FFFFFF"/>
          <w:lang w:val="en-US"/>
        </w:rPr>
        <w:t xml:space="preserve"> </w:t>
      </w:r>
      <w:proofErr w:type="spellStart"/>
      <w:r w:rsidRPr="00EC074F">
        <w:rPr>
          <w:rFonts w:ascii="Times New Roman" w:hAnsi="Times New Roman"/>
          <w:b/>
          <w:color w:val="000000"/>
          <w:sz w:val="24"/>
          <w:szCs w:val="24"/>
          <w:shd w:val="clear" w:color="auto" w:fill="FFFFFF"/>
          <w:lang w:val="en-US"/>
        </w:rPr>
        <w:t>specifikacij</w:t>
      </w:r>
      <w:bookmarkEnd w:id="18"/>
      <w:proofErr w:type="spellEnd"/>
    </w:p>
    <w:p w:rsidR="00EC074F" w:rsidRPr="00EC074F" w:rsidRDefault="00EC074F" w:rsidP="00EC074F">
      <w:pPr>
        <w:spacing w:after="0" w:line="240" w:lineRule="auto"/>
        <w:rPr>
          <w:rFonts w:ascii="Times New Roman" w:eastAsia="Arial Unicode MS" w:hAnsi="Times New Roman"/>
          <w:color w:val="000000"/>
          <w:sz w:val="23"/>
          <w:szCs w:val="23"/>
          <w:shd w:val="clear" w:color="auto" w:fill="FFFFFF"/>
          <w:lang w:eastAsia="sl-SI"/>
        </w:rPr>
      </w:pPr>
    </w:p>
    <w:p w:rsidR="00EC074F" w:rsidRPr="007E6C45" w:rsidRDefault="00EC074F" w:rsidP="00EC074F">
      <w:pPr>
        <w:spacing w:after="0" w:line="240" w:lineRule="auto"/>
        <w:rPr>
          <w:rFonts w:ascii="Times New Roman" w:eastAsia="Arial Unicode MS" w:hAnsi="Times New Roman"/>
          <w:color w:val="000000"/>
          <w:sz w:val="24"/>
          <w:szCs w:val="24"/>
          <w:shd w:val="clear" w:color="auto" w:fill="FFFFFF"/>
          <w:lang w:eastAsia="sl-SI"/>
        </w:rPr>
      </w:pPr>
      <w:r w:rsidRPr="007E6C45">
        <w:rPr>
          <w:rFonts w:ascii="Times New Roman" w:eastAsia="Arial Unicode MS" w:hAnsi="Times New Roman"/>
          <w:color w:val="000000"/>
          <w:sz w:val="24"/>
          <w:szCs w:val="24"/>
          <w:shd w:val="clear" w:color="auto" w:fill="FFFFFF"/>
          <w:lang w:eastAsia="sl-SI"/>
        </w:rPr>
        <w:t>Ponudnik mora v ponudbi prilo</w:t>
      </w:r>
      <w:r w:rsidRPr="007E6C45">
        <w:rPr>
          <w:rFonts w:ascii="Times New Roman" w:eastAsia="Arial Unicode MS" w:hAnsi="Times New Roman" w:hint="eastAsia"/>
          <w:color w:val="000000"/>
          <w:sz w:val="24"/>
          <w:szCs w:val="24"/>
          <w:shd w:val="clear" w:color="auto" w:fill="FFFFFF"/>
          <w:lang w:eastAsia="sl-SI"/>
        </w:rPr>
        <w:t>ž</w:t>
      </w:r>
      <w:r w:rsidRPr="007E6C45">
        <w:rPr>
          <w:rFonts w:ascii="Times New Roman" w:eastAsia="Arial Unicode MS" w:hAnsi="Times New Roman"/>
          <w:color w:val="000000"/>
          <w:sz w:val="24"/>
          <w:szCs w:val="24"/>
          <w:shd w:val="clear" w:color="auto" w:fill="FFFFFF"/>
          <w:lang w:eastAsia="sl-SI"/>
        </w:rPr>
        <w:t>iti</w:t>
      </w:r>
    </w:p>
    <w:p w:rsidR="00EC074F" w:rsidRPr="007E6C45" w:rsidRDefault="00EC074F" w:rsidP="00EC074F">
      <w:pPr>
        <w:numPr>
          <w:ilvl w:val="0"/>
          <w:numId w:val="35"/>
        </w:numPr>
        <w:spacing w:after="0" w:line="240" w:lineRule="auto"/>
        <w:rPr>
          <w:rFonts w:ascii="Times New Roman" w:eastAsia="Arial Unicode MS" w:hAnsi="Times New Roman"/>
          <w:color w:val="000000"/>
          <w:sz w:val="24"/>
          <w:szCs w:val="24"/>
          <w:shd w:val="clear" w:color="auto" w:fill="FFFFFF"/>
          <w:lang w:eastAsia="sl-SI"/>
        </w:rPr>
      </w:pPr>
      <w:r w:rsidRPr="007E6C45">
        <w:rPr>
          <w:rFonts w:ascii="Times New Roman" w:eastAsia="Arial Unicode MS" w:hAnsi="Times New Roman"/>
          <w:color w:val="000000"/>
          <w:sz w:val="24"/>
          <w:szCs w:val="24"/>
          <w:shd w:val="clear" w:color="auto" w:fill="FFFFFF"/>
          <w:lang w:eastAsia="sl-SI"/>
        </w:rPr>
        <w:t>Podpisane strokovne zahteve naročnika.</w:t>
      </w:r>
    </w:p>
    <w:p w:rsidR="00EC074F" w:rsidRPr="00EC074F" w:rsidRDefault="00EC074F" w:rsidP="00EC074F">
      <w:pPr>
        <w:spacing w:after="0" w:line="240" w:lineRule="auto"/>
        <w:rPr>
          <w:rFonts w:ascii="Times New Roman" w:eastAsia="Arial Unicode MS" w:hAnsi="Times New Roman"/>
          <w:color w:val="000000"/>
          <w:sz w:val="23"/>
          <w:szCs w:val="23"/>
          <w:shd w:val="clear" w:color="auto" w:fill="FFFFFF"/>
          <w:lang w:eastAsia="sl-SI"/>
        </w:rPr>
      </w:pPr>
      <w:bookmarkStart w:id="19" w:name="bookmark20"/>
    </w:p>
    <w:p w:rsidR="00EC074F" w:rsidRPr="00EC074F" w:rsidRDefault="00EC074F" w:rsidP="00EC074F">
      <w:pPr>
        <w:spacing w:after="0" w:line="240" w:lineRule="auto"/>
        <w:rPr>
          <w:rFonts w:ascii="Times New Roman" w:eastAsia="Arial Unicode MS" w:hAnsi="Times New Roman"/>
          <w:b/>
          <w:color w:val="000000"/>
          <w:sz w:val="24"/>
          <w:szCs w:val="24"/>
          <w:lang w:eastAsia="sl-SI"/>
        </w:rPr>
      </w:pPr>
      <w:r w:rsidRPr="00EC074F">
        <w:rPr>
          <w:rFonts w:ascii="Times New Roman" w:eastAsia="Arial Unicode MS" w:hAnsi="Times New Roman"/>
          <w:b/>
          <w:color w:val="000000"/>
          <w:sz w:val="24"/>
          <w:szCs w:val="24"/>
          <w:shd w:val="clear" w:color="auto" w:fill="FFFFFF"/>
          <w:lang w:eastAsia="sl-SI"/>
        </w:rPr>
        <w:lastRenderedPageBreak/>
        <w:t>10.2.2  Obrazec ESPD - za vse gospodarske subjekte</w:t>
      </w:r>
      <w:bookmarkEnd w:id="19"/>
    </w:p>
    <w:p w:rsidR="00EC074F" w:rsidRPr="00EC074F" w:rsidRDefault="00EC074F" w:rsidP="00EC074F">
      <w:pPr>
        <w:spacing w:after="0" w:line="240" w:lineRule="auto"/>
        <w:rPr>
          <w:rFonts w:ascii="Times New Roman" w:eastAsia="Arial Unicode MS" w:hAnsi="Times New Roman"/>
          <w:color w:val="000000"/>
          <w:sz w:val="23"/>
          <w:szCs w:val="23"/>
          <w:shd w:val="clear" w:color="auto" w:fill="FFFFFF"/>
          <w:lang w:eastAsia="sl-SI"/>
        </w:rPr>
      </w:pPr>
    </w:p>
    <w:p w:rsidR="00EC074F" w:rsidRPr="00EC074F" w:rsidRDefault="00EC074F" w:rsidP="00EC074F">
      <w:pPr>
        <w:spacing w:after="0" w:line="240" w:lineRule="auto"/>
        <w:jc w:val="both"/>
        <w:rPr>
          <w:rFonts w:ascii="Times New Roman" w:eastAsia="Arial Unicode MS" w:hAnsi="Times New Roman"/>
          <w:color w:val="000000"/>
          <w:sz w:val="24"/>
          <w:szCs w:val="24"/>
          <w:shd w:val="clear" w:color="auto" w:fill="FFFFFF"/>
          <w:lang w:eastAsia="sl-SI"/>
        </w:rPr>
      </w:pPr>
      <w:r w:rsidRPr="00EC074F">
        <w:rPr>
          <w:rFonts w:ascii="Times New Roman" w:eastAsia="Arial Unicode MS" w:hAnsi="Times New Roman"/>
          <w:color w:val="000000"/>
          <w:sz w:val="24"/>
          <w:szCs w:val="24"/>
          <w:shd w:val="clear" w:color="auto" w:fill="FFFFFF"/>
          <w:lang w:eastAsia="sl-SI"/>
        </w:rPr>
        <w:t>Obrazec ESPD predstavlja uradno izjavo gospodarskega subjekta, da ne obstajajo razlogi za izklju</w:t>
      </w:r>
      <w:r w:rsidRPr="00EC074F">
        <w:rPr>
          <w:rFonts w:ascii="Times New Roman" w:eastAsia="Arial Unicode MS" w:hAnsi="Times New Roman" w:hint="eastAsia"/>
          <w:color w:val="000000"/>
          <w:sz w:val="24"/>
          <w:szCs w:val="24"/>
          <w:shd w:val="clear" w:color="auto" w:fill="FFFFFF"/>
          <w:lang w:eastAsia="sl-SI"/>
        </w:rPr>
        <w:t>č</w:t>
      </w:r>
      <w:r w:rsidRPr="00EC074F">
        <w:rPr>
          <w:rFonts w:ascii="Times New Roman" w:eastAsia="Arial Unicode MS" w:hAnsi="Times New Roman"/>
          <w:color w:val="000000"/>
          <w:sz w:val="24"/>
          <w:szCs w:val="24"/>
          <w:shd w:val="clear" w:color="auto" w:fill="FFFFFF"/>
          <w:lang w:eastAsia="sl-SI"/>
        </w:rPr>
        <w:t>itev in da izpolnjuje pogoje za sodelovanje, hkrati pa zagotavlja ustrezne informacije, ki jih zahteva naro</w:t>
      </w:r>
      <w:r w:rsidRPr="00EC074F">
        <w:rPr>
          <w:rFonts w:ascii="Times New Roman" w:eastAsia="Arial Unicode MS" w:hAnsi="Times New Roman" w:hint="eastAsia"/>
          <w:color w:val="000000"/>
          <w:sz w:val="24"/>
          <w:szCs w:val="24"/>
          <w:shd w:val="clear" w:color="auto" w:fill="FFFFFF"/>
          <w:lang w:eastAsia="sl-SI"/>
        </w:rPr>
        <w:t>č</w:t>
      </w:r>
      <w:r w:rsidRPr="00EC074F">
        <w:rPr>
          <w:rFonts w:ascii="Times New Roman" w:eastAsia="Arial Unicode MS" w:hAnsi="Times New Roman"/>
          <w:color w:val="000000"/>
          <w:sz w:val="24"/>
          <w:szCs w:val="24"/>
          <w:shd w:val="clear" w:color="auto" w:fill="FFFFFF"/>
          <w:lang w:eastAsia="sl-SI"/>
        </w:rPr>
        <w:t>nik. V obrazcu ESPD je naveden tudi uradni organ ali tretja oseba, odgovorna za izdajo dokazil, vklju</w:t>
      </w:r>
      <w:r w:rsidRPr="00EC074F">
        <w:rPr>
          <w:rFonts w:ascii="Times New Roman" w:eastAsia="Arial Unicode MS" w:hAnsi="Times New Roman" w:hint="eastAsia"/>
          <w:color w:val="000000"/>
          <w:sz w:val="24"/>
          <w:szCs w:val="24"/>
          <w:shd w:val="clear" w:color="auto" w:fill="FFFFFF"/>
          <w:lang w:eastAsia="sl-SI"/>
        </w:rPr>
        <w:t>č</w:t>
      </w:r>
      <w:r w:rsidRPr="00EC074F">
        <w:rPr>
          <w:rFonts w:ascii="Times New Roman" w:eastAsia="Arial Unicode MS" w:hAnsi="Times New Roman"/>
          <w:color w:val="000000"/>
          <w:sz w:val="24"/>
          <w:szCs w:val="24"/>
          <w:shd w:val="clear" w:color="auto" w:fill="FFFFFF"/>
          <w:lang w:eastAsia="sl-SI"/>
        </w:rPr>
        <w:t>uje pa tudi uradno izjavo o tem, da bo gospodarski subjekt na zahtevo in brez odla</w:t>
      </w:r>
      <w:r w:rsidRPr="00EC074F">
        <w:rPr>
          <w:rFonts w:ascii="Times New Roman" w:eastAsia="Arial Unicode MS" w:hAnsi="Times New Roman" w:hint="eastAsia"/>
          <w:color w:val="000000"/>
          <w:sz w:val="24"/>
          <w:szCs w:val="24"/>
          <w:shd w:val="clear" w:color="auto" w:fill="FFFFFF"/>
          <w:lang w:eastAsia="sl-SI"/>
        </w:rPr>
        <w:t>š</w:t>
      </w:r>
      <w:r w:rsidRPr="00EC074F">
        <w:rPr>
          <w:rFonts w:ascii="Times New Roman" w:eastAsia="Arial Unicode MS" w:hAnsi="Times New Roman"/>
          <w:color w:val="000000"/>
          <w:sz w:val="24"/>
          <w:szCs w:val="24"/>
          <w:shd w:val="clear" w:color="auto" w:fill="FFFFFF"/>
          <w:lang w:eastAsia="sl-SI"/>
        </w:rPr>
        <w:t>anja sposoben predlo</w:t>
      </w:r>
      <w:r w:rsidRPr="00EC074F">
        <w:rPr>
          <w:rFonts w:ascii="Times New Roman" w:eastAsia="Arial Unicode MS" w:hAnsi="Times New Roman" w:hint="eastAsia"/>
          <w:color w:val="000000"/>
          <w:sz w:val="24"/>
          <w:szCs w:val="24"/>
          <w:shd w:val="clear" w:color="auto" w:fill="FFFFFF"/>
          <w:lang w:eastAsia="sl-SI"/>
        </w:rPr>
        <w:t>ž</w:t>
      </w:r>
      <w:r w:rsidRPr="00EC074F">
        <w:rPr>
          <w:rFonts w:ascii="Times New Roman" w:eastAsia="Arial Unicode MS" w:hAnsi="Times New Roman"/>
          <w:color w:val="000000"/>
          <w:sz w:val="24"/>
          <w:szCs w:val="24"/>
          <w:shd w:val="clear" w:color="auto" w:fill="FFFFFF"/>
          <w:lang w:eastAsia="sl-SI"/>
        </w:rPr>
        <w:t>iti ta dokazila.</w:t>
      </w:r>
    </w:p>
    <w:p w:rsidR="00EC074F" w:rsidRPr="00EC074F" w:rsidRDefault="00EC074F" w:rsidP="00EC074F">
      <w:pPr>
        <w:spacing w:after="0" w:line="240" w:lineRule="auto"/>
        <w:jc w:val="both"/>
        <w:rPr>
          <w:rFonts w:ascii="Times New Roman" w:eastAsia="Arial Unicode MS" w:hAnsi="Times New Roman"/>
          <w:color w:val="000000"/>
          <w:sz w:val="24"/>
          <w:szCs w:val="24"/>
          <w:lang w:eastAsia="sl-SI"/>
        </w:rPr>
      </w:pPr>
    </w:p>
    <w:p w:rsidR="00EC074F" w:rsidRPr="00EC074F" w:rsidRDefault="00EC074F" w:rsidP="00EC074F">
      <w:pPr>
        <w:spacing w:after="0" w:line="240" w:lineRule="auto"/>
        <w:jc w:val="both"/>
        <w:rPr>
          <w:rFonts w:ascii="Times New Roman" w:eastAsia="Arial Unicode MS" w:hAnsi="Times New Roman"/>
          <w:color w:val="000000"/>
          <w:sz w:val="24"/>
          <w:szCs w:val="24"/>
          <w:lang w:eastAsia="sl-SI"/>
        </w:rPr>
      </w:pPr>
      <w:r w:rsidRPr="00EC074F">
        <w:rPr>
          <w:rFonts w:ascii="Times New Roman" w:eastAsia="Arial Unicode MS" w:hAnsi="Times New Roman"/>
          <w:color w:val="000000"/>
          <w:sz w:val="24"/>
          <w:szCs w:val="24"/>
          <w:shd w:val="clear" w:color="auto" w:fill="FFFFFF"/>
          <w:lang w:eastAsia="sl-SI"/>
        </w:rPr>
        <w:t>Navedbe v ESPD in/ali dokazila, ki ji predlo</w:t>
      </w:r>
      <w:r w:rsidRPr="00EC074F">
        <w:rPr>
          <w:rFonts w:ascii="Times New Roman" w:eastAsia="Arial Unicode MS" w:hAnsi="Times New Roman" w:hint="eastAsia"/>
          <w:color w:val="000000"/>
          <w:sz w:val="24"/>
          <w:szCs w:val="24"/>
          <w:shd w:val="clear" w:color="auto" w:fill="FFFFFF"/>
          <w:lang w:eastAsia="sl-SI"/>
        </w:rPr>
        <w:t>ž</w:t>
      </w:r>
      <w:r w:rsidRPr="00EC074F">
        <w:rPr>
          <w:rFonts w:ascii="Times New Roman" w:eastAsia="Arial Unicode MS" w:hAnsi="Times New Roman"/>
          <w:color w:val="000000"/>
          <w:sz w:val="24"/>
          <w:szCs w:val="24"/>
          <w:shd w:val="clear" w:color="auto" w:fill="FFFFFF"/>
          <w:lang w:eastAsia="sl-SI"/>
        </w:rPr>
        <w:t>i gospodarski subjekt, morajo biti veljavni.</w:t>
      </w:r>
    </w:p>
    <w:p w:rsidR="00EC074F" w:rsidRPr="00EC074F" w:rsidRDefault="00EC074F" w:rsidP="00EC074F">
      <w:pPr>
        <w:spacing w:after="0" w:line="240" w:lineRule="auto"/>
        <w:jc w:val="both"/>
        <w:rPr>
          <w:rFonts w:ascii="Times New Roman" w:eastAsia="Arial Unicode MS" w:hAnsi="Times New Roman"/>
          <w:color w:val="000000"/>
          <w:sz w:val="24"/>
          <w:szCs w:val="24"/>
          <w:shd w:val="clear" w:color="auto" w:fill="FFFFFF"/>
          <w:lang w:eastAsia="sl-SI"/>
        </w:rPr>
      </w:pPr>
    </w:p>
    <w:p w:rsidR="00EC074F" w:rsidRPr="00EC074F" w:rsidRDefault="00EC074F" w:rsidP="00EC074F">
      <w:pPr>
        <w:spacing w:after="0" w:line="240" w:lineRule="auto"/>
        <w:jc w:val="both"/>
        <w:rPr>
          <w:rFonts w:ascii="Times New Roman" w:eastAsia="Arial Unicode MS" w:hAnsi="Times New Roman"/>
          <w:color w:val="000000"/>
          <w:sz w:val="24"/>
          <w:szCs w:val="24"/>
          <w:shd w:val="clear" w:color="auto" w:fill="FFFFFF"/>
          <w:lang w:eastAsia="sl-SI"/>
        </w:rPr>
      </w:pPr>
      <w:r w:rsidRPr="00EC074F">
        <w:rPr>
          <w:rFonts w:ascii="Times New Roman" w:eastAsia="Arial Unicode MS" w:hAnsi="Times New Roman"/>
          <w:color w:val="000000"/>
          <w:sz w:val="24"/>
          <w:szCs w:val="24"/>
          <w:shd w:val="clear" w:color="auto" w:fill="FFFFFF"/>
          <w:lang w:eastAsia="sl-SI"/>
        </w:rPr>
        <w:t>Gospodarski subjekt naro</w:t>
      </w:r>
      <w:r w:rsidRPr="00EC074F">
        <w:rPr>
          <w:rFonts w:ascii="Times New Roman" w:eastAsia="Arial Unicode MS" w:hAnsi="Times New Roman" w:hint="eastAsia"/>
          <w:color w:val="000000"/>
          <w:sz w:val="24"/>
          <w:szCs w:val="24"/>
          <w:shd w:val="clear" w:color="auto" w:fill="FFFFFF"/>
          <w:lang w:eastAsia="sl-SI"/>
        </w:rPr>
        <w:t>č</w:t>
      </w:r>
      <w:r w:rsidRPr="00EC074F">
        <w:rPr>
          <w:rFonts w:ascii="Times New Roman" w:eastAsia="Arial Unicode MS" w:hAnsi="Times New Roman"/>
          <w:color w:val="000000"/>
          <w:sz w:val="24"/>
          <w:szCs w:val="24"/>
          <w:shd w:val="clear" w:color="auto" w:fill="FFFFFF"/>
          <w:lang w:eastAsia="sl-SI"/>
        </w:rPr>
        <w:t xml:space="preserve">nikov obrazec ESPD (datoteka </w:t>
      </w:r>
      <w:r w:rsidRPr="00EC074F">
        <w:rPr>
          <w:rFonts w:ascii="Times New Roman" w:eastAsia="Arial Unicode MS" w:hAnsi="Times New Roman"/>
          <w:color w:val="000000"/>
          <w:sz w:val="24"/>
          <w:szCs w:val="24"/>
          <w:shd w:val="clear" w:color="auto" w:fill="FFFFFF"/>
          <w:lang w:val="en-US"/>
        </w:rPr>
        <w:t xml:space="preserve">XML) </w:t>
      </w:r>
      <w:r w:rsidRPr="00EC074F">
        <w:rPr>
          <w:rFonts w:ascii="Times New Roman" w:eastAsia="Arial Unicode MS" w:hAnsi="Times New Roman"/>
          <w:color w:val="000000"/>
          <w:sz w:val="24"/>
          <w:szCs w:val="24"/>
          <w:shd w:val="clear" w:color="auto" w:fill="FFFFFF"/>
          <w:lang w:eastAsia="sl-SI"/>
        </w:rPr>
        <w:t>uvozi na spletni strani Portala javnih naro</w:t>
      </w:r>
      <w:r w:rsidRPr="00EC074F">
        <w:rPr>
          <w:rFonts w:ascii="Times New Roman" w:eastAsia="Arial Unicode MS" w:hAnsi="Times New Roman" w:hint="eastAsia"/>
          <w:color w:val="000000"/>
          <w:sz w:val="24"/>
          <w:szCs w:val="24"/>
          <w:shd w:val="clear" w:color="auto" w:fill="FFFFFF"/>
          <w:lang w:eastAsia="sl-SI"/>
        </w:rPr>
        <w:t>č</w:t>
      </w:r>
      <w:r w:rsidRPr="00EC074F">
        <w:rPr>
          <w:rFonts w:ascii="Times New Roman" w:eastAsia="Arial Unicode MS" w:hAnsi="Times New Roman"/>
          <w:color w:val="000000"/>
          <w:sz w:val="24"/>
          <w:szCs w:val="24"/>
          <w:shd w:val="clear" w:color="auto" w:fill="FFFFFF"/>
          <w:lang w:eastAsia="sl-SI"/>
        </w:rPr>
        <w:t xml:space="preserve">il/ESPD: </w:t>
      </w:r>
      <w:hyperlink r:id="rId18" w:history="1">
        <w:r w:rsidRPr="00EC074F">
          <w:rPr>
            <w:rFonts w:ascii="Times New Roman" w:eastAsia="Arial Unicode MS" w:hAnsi="Times New Roman"/>
            <w:color w:val="0000FF"/>
            <w:sz w:val="24"/>
            <w:szCs w:val="24"/>
            <w:u w:val="single"/>
            <w:lang w:val="en-US"/>
          </w:rPr>
          <w:t>http://www.enarocanje.si/</w:t>
        </w:r>
      </w:hyperlink>
      <w:r w:rsidRPr="00EC074F">
        <w:rPr>
          <w:rFonts w:ascii="Arial Unicode MS" w:eastAsia="Arial Unicode MS" w:hAnsi="Times New Roman" w:cs="Arial Unicode MS"/>
          <w:color w:val="000000"/>
          <w:sz w:val="24"/>
          <w:szCs w:val="24"/>
          <w:u w:val="single"/>
          <w:shd w:val="clear" w:color="auto" w:fill="FFFFFF"/>
          <w:lang w:val="en-US"/>
        </w:rPr>
        <w:t xml:space="preserve"> </w:t>
      </w:r>
      <w:r w:rsidRPr="00EC074F">
        <w:rPr>
          <w:rFonts w:ascii="Arial Unicode MS" w:eastAsia="Arial Unicode MS" w:hAnsi="Times New Roman" w:cs="Arial Unicode MS"/>
          <w:color w:val="000000"/>
          <w:sz w:val="24"/>
          <w:szCs w:val="24"/>
          <w:u w:val="single"/>
          <w:shd w:val="clear" w:color="auto" w:fill="FFFFFF"/>
        </w:rPr>
        <w:t>ESPD/</w:t>
      </w:r>
      <w:r w:rsidRPr="00EC074F">
        <w:rPr>
          <w:rFonts w:ascii="Times New Roman" w:eastAsia="Arial Unicode MS" w:hAnsi="Times New Roman"/>
          <w:color w:val="000000"/>
          <w:sz w:val="24"/>
          <w:szCs w:val="24"/>
          <w:shd w:val="clear" w:color="auto" w:fill="FFFFFF"/>
          <w:lang w:eastAsia="sl-SI"/>
        </w:rPr>
        <w:t>, v njega neposredno vnese zahtevane podatke, ga natisne ter izpolnjenega in podpisanega predlo</w:t>
      </w:r>
      <w:r w:rsidRPr="00EC074F">
        <w:rPr>
          <w:rFonts w:ascii="Times New Roman" w:eastAsia="Arial Unicode MS" w:hAnsi="Times New Roman" w:hint="eastAsia"/>
          <w:color w:val="000000"/>
          <w:sz w:val="24"/>
          <w:szCs w:val="24"/>
          <w:shd w:val="clear" w:color="auto" w:fill="FFFFFF"/>
          <w:lang w:eastAsia="sl-SI"/>
        </w:rPr>
        <w:t>ž</w:t>
      </w:r>
      <w:r w:rsidRPr="00EC074F">
        <w:rPr>
          <w:rFonts w:ascii="Times New Roman" w:eastAsia="Arial Unicode MS" w:hAnsi="Times New Roman"/>
          <w:color w:val="000000"/>
          <w:sz w:val="24"/>
          <w:szCs w:val="24"/>
          <w:shd w:val="clear" w:color="auto" w:fill="FFFFFF"/>
          <w:lang w:eastAsia="sl-SI"/>
        </w:rPr>
        <w:t>i v ponudbi.</w:t>
      </w:r>
    </w:p>
    <w:p w:rsidR="00EC074F" w:rsidRPr="00EC074F" w:rsidRDefault="00EC074F" w:rsidP="00EC074F">
      <w:pPr>
        <w:spacing w:after="0" w:line="240" w:lineRule="auto"/>
        <w:rPr>
          <w:rFonts w:ascii="Times New Roman" w:eastAsia="Arial Unicode MS" w:hAnsi="Times New Roman"/>
          <w:color w:val="000000"/>
          <w:sz w:val="24"/>
          <w:szCs w:val="24"/>
          <w:lang w:eastAsia="sl-SI"/>
        </w:rPr>
      </w:pPr>
    </w:p>
    <w:p w:rsidR="00EC074F" w:rsidRPr="00EC074F" w:rsidRDefault="00EC074F" w:rsidP="00EC074F">
      <w:pPr>
        <w:spacing w:after="0" w:line="240" w:lineRule="auto"/>
        <w:jc w:val="both"/>
        <w:rPr>
          <w:rFonts w:ascii="Times New Roman" w:eastAsia="Arial Unicode MS" w:hAnsi="Times New Roman"/>
          <w:color w:val="000000"/>
          <w:sz w:val="24"/>
          <w:szCs w:val="24"/>
          <w:lang w:eastAsia="sl-SI"/>
        </w:rPr>
      </w:pPr>
      <w:r w:rsidRPr="00EC074F">
        <w:rPr>
          <w:rFonts w:ascii="Times New Roman" w:eastAsia="Arial Unicode MS" w:hAnsi="Times New Roman"/>
          <w:color w:val="000000"/>
          <w:sz w:val="24"/>
          <w:szCs w:val="24"/>
          <w:shd w:val="clear" w:color="auto" w:fill="FFFFFF"/>
          <w:lang w:eastAsia="sl-SI"/>
        </w:rPr>
        <w:t>Gospodarski subjekt lahko, ne glede na prej</w:t>
      </w:r>
      <w:r w:rsidRPr="00EC074F">
        <w:rPr>
          <w:rFonts w:ascii="Times New Roman" w:eastAsia="Arial Unicode MS" w:hAnsi="Times New Roman" w:hint="eastAsia"/>
          <w:color w:val="000000"/>
          <w:sz w:val="24"/>
          <w:szCs w:val="24"/>
          <w:shd w:val="clear" w:color="auto" w:fill="FFFFFF"/>
          <w:lang w:eastAsia="sl-SI"/>
        </w:rPr>
        <w:t>š</w:t>
      </w:r>
      <w:r w:rsidRPr="00EC074F">
        <w:rPr>
          <w:rFonts w:ascii="Times New Roman" w:eastAsia="Arial Unicode MS" w:hAnsi="Times New Roman"/>
          <w:color w:val="000000"/>
          <w:sz w:val="24"/>
          <w:szCs w:val="24"/>
          <w:shd w:val="clear" w:color="auto" w:fill="FFFFFF"/>
          <w:lang w:eastAsia="sl-SI"/>
        </w:rPr>
        <w:t xml:space="preserve">nji odstavek, v tem postopku ponovno uporabi obrazec ESPD, ki je bil </w:t>
      </w:r>
      <w:r w:rsidRPr="00EC074F">
        <w:rPr>
          <w:rFonts w:ascii="Times New Roman" w:eastAsia="Arial Unicode MS" w:hAnsi="Times New Roman" w:hint="eastAsia"/>
          <w:color w:val="000000"/>
          <w:sz w:val="24"/>
          <w:szCs w:val="24"/>
          <w:shd w:val="clear" w:color="auto" w:fill="FFFFFF"/>
          <w:lang w:eastAsia="sl-SI"/>
        </w:rPr>
        <w:t>ž</w:t>
      </w:r>
      <w:r w:rsidRPr="00EC074F">
        <w:rPr>
          <w:rFonts w:ascii="Times New Roman" w:eastAsia="Arial Unicode MS" w:hAnsi="Times New Roman"/>
          <w:color w:val="000000"/>
          <w:sz w:val="24"/>
          <w:szCs w:val="24"/>
          <w:shd w:val="clear" w:color="auto" w:fill="FFFFFF"/>
          <w:lang w:eastAsia="sl-SI"/>
        </w:rPr>
        <w:t>e uporabljen v enem izmed prej</w:t>
      </w:r>
      <w:r w:rsidRPr="00EC074F">
        <w:rPr>
          <w:rFonts w:ascii="Times New Roman" w:eastAsia="Arial Unicode MS" w:hAnsi="Times New Roman" w:hint="eastAsia"/>
          <w:color w:val="000000"/>
          <w:sz w:val="24"/>
          <w:szCs w:val="24"/>
          <w:shd w:val="clear" w:color="auto" w:fill="FFFFFF"/>
          <w:lang w:eastAsia="sl-SI"/>
        </w:rPr>
        <w:t>š</w:t>
      </w:r>
      <w:r w:rsidRPr="00EC074F">
        <w:rPr>
          <w:rFonts w:ascii="Times New Roman" w:eastAsia="Arial Unicode MS" w:hAnsi="Times New Roman"/>
          <w:color w:val="000000"/>
          <w:sz w:val="24"/>
          <w:szCs w:val="24"/>
          <w:shd w:val="clear" w:color="auto" w:fill="FFFFFF"/>
          <w:lang w:eastAsia="sl-SI"/>
        </w:rPr>
        <w:t>njih postopkov javnega naro</w:t>
      </w:r>
      <w:r w:rsidRPr="00EC074F">
        <w:rPr>
          <w:rFonts w:ascii="Times New Roman" w:eastAsia="Arial Unicode MS" w:hAnsi="Times New Roman" w:hint="eastAsia"/>
          <w:color w:val="000000"/>
          <w:sz w:val="24"/>
          <w:szCs w:val="24"/>
          <w:shd w:val="clear" w:color="auto" w:fill="FFFFFF"/>
          <w:lang w:eastAsia="sl-SI"/>
        </w:rPr>
        <w:t>č</w:t>
      </w:r>
      <w:r w:rsidRPr="00EC074F">
        <w:rPr>
          <w:rFonts w:ascii="Times New Roman" w:eastAsia="Arial Unicode MS" w:hAnsi="Times New Roman"/>
          <w:color w:val="000000"/>
          <w:sz w:val="24"/>
          <w:szCs w:val="24"/>
          <w:shd w:val="clear" w:color="auto" w:fill="FFFFFF"/>
          <w:lang w:eastAsia="sl-SI"/>
        </w:rPr>
        <w:t>anja, in sicer v primeru da so navedene informacije to</w:t>
      </w:r>
      <w:r w:rsidRPr="00EC074F">
        <w:rPr>
          <w:rFonts w:ascii="Times New Roman" w:eastAsia="Arial Unicode MS" w:hAnsi="Times New Roman" w:hint="eastAsia"/>
          <w:color w:val="000000"/>
          <w:sz w:val="24"/>
          <w:szCs w:val="24"/>
          <w:shd w:val="clear" w:color="auto" w:fill="FFFFFF"/>
          <w:lang w:eastAsia="sl-SI"/>
        </w:rPr>
        <w:t>č</w:t>
      </w:r>
      <w:r w:rsidRPr="00EC074F">
        <w:rPr>
          <w:rFonts w:ascii="Times New Roman" w:eastAsia="Arial Unicode MS" w:hAnsi="Times New Roman"/>
          <w:color w:val="000000"/>
          <w:sz w:val="24"/>
          <w:szCs w:val="24"/>
          <w:shd w:val="clear" w:color="auto" w:fill="FFFFFF"/>
          <w:lang w:eastAsia="sl-SI"/>
        </w:rPr>
        <w:t>ne in ustrezne ter v skladu z naro</w:t>
      </w:r>
      <w:r w:rsidRPr="00EC074F">
        <w:rPr>
          <w:rFonts w:ascii="Times New Roman" w:eastAsia="Arial Unicode MS" w:hAnsi="Times New Roman" w:hint="eastAsia"/>
          <w:color w:val="000000"/>
          <w:sz w:val="24"/>
          <w:szCs w:val="24"/>
          <w:shd w:val="clear" w:color="auto" w:fill="FFFFFF"/>
          <w:lang w:eastAsia="sl-SI"/>
        </w:rPr>
        <w:t>č</w:t>
      </w:r>
      <w:r w:rsidRPr="00EC074F">
        <w:rPr>
          <w:rFonts w:ascii="Times New Roman" w:eastAsia="Arial Unicode MS" w:hAnsi="Times New Roman"/>
          <w:color w:val="000000"/>
          <w:sz w:val="24"/>
          <w:szCs w:val="24"/>
          <w:shd w:val="clear" w:color="auto" w:fill="FFFFFF"/>
          <w:lang w:eastAsia="sl-SI"/>
        </w:rPr>
        <w:t>nikovimi zahtevami za predmetno naro</w:t>
      </w:r>
      <w:r w:rsidRPr="00EC074F">
        <w:rPr>
          <w:rFonts w:ascii="Times New Roman" w:eastAsia="Arial Unicode MS" w:hAnsi="Times New Roman" w:hint="eastAsia"/>
          <w:color w:val="000000"/>
          <w:sz w:val="24"/>
          <w:szCs w:val="24"/>
          <w:shd w:val="clear" w:color="auto" w:fill="FFFFFF"/>
          <w:lang w:eastAsia="sl-SI"/>
        </w:rPr>
        <w:t>č</w:t>
      </w:r>
      <w:r w:rsidRPr="00EC074F">
        <w:rPr>
          <w:rFonts w:ascii="Times New Roman" w:eastAsia="Arial Unicode MS" w:hAnsi="Times New Roman"/>
          <w:color w:val="000000"/>
          <w:sz w:val="24"/>
          <w:szCs w:val="24"/>
          <w:shd w:val="clear" w:color="auto" w:fill="FFFFFF"/>
          <w:lang w:eastAsia="sl-SI"/>
        </w:rPr>
        <w:t>ilo.</w:t>
      </w:r>
    </w:p>
    <w:p w:rsidR="002B2C05" w:rsidRDefault="002B2C05" w:rsidP="00997B1A">
      <w:pPr>
        <w:spacing w:after="0" w:line="240" w:lineRule="auto"/>
        <w:jc w:val="both"/>
        <w:rPr>
          <w:rFonts w:ascii="Times New Roman" w:eastAsia="Times New Roman" w:hAnsi="Times New Roman"/>
          <w:sz w:val="24"/>
          <w:szCs w:val="24"/>
          <w:lang w:eastAsia="sl-SI"/>
        </w:rPr>
      </w:pPr>
    </w:p>
    <w:p w:rsidR="002B2C05" w:rsidRPr="00997B1A" w:rsidRDefault="002B2C05"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numPr>
          <w:ilvl w:val="2"/>
          <w:numId w:val="28"/>
        </w:numPr>
        <w:spacing w:after="0" w:line="240" w:lineRule="auto"/>
        <w:jc w:val="both"/>
        <w:rPr>
          <w:rFonts w:ascii="Times New Roman" w:eastAsia="Times New Roman" w:hAnsi="Times New Roman"/>
          <w:b/>
          <w:sz w:val="24"/>
          <w:szCs w:val="24"/>
          <w:lang w:eastAsia="sl-SI"/>
        </w:rPr>
      </w:pPr>
      <w:r w:rsidRPr="00997B1A">
        <w:rPr>
          <w:rFonts w:ascii="Times New Roman" w:eastAsia="Times New Roman" w:hAnsi="Times New Roman"/>
          <w:b/>
          <w:sz w:val="24"/>
          <w:szCs w:val="24"/>
          <w:lang w:eastAsia="sl-SI"/>
        </w:rPr>
        <w:t>Ponudbeni predračun</w:t>
      </w: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spacing w:after="0" w:line="240" w:lineRule="auto"/>
        <w:rPr>
          <w:rFonts w:ascii="Times New Roman" w:eastAsia="Times New Roman" w:hAnsi="Times New Roman"/>
          <w:sz w:val="24"/>
          <w:szCs w:val="24"/>
          <w:shd w:val="clear" w:color="auto" w:fill="FFFFFF"/>
          <w:lang w:eastAsia="sl-SI"/>
        </w:rPr>
      </w:pPr>
      <w:r w:rsidRPr="00997B1A">
        <w:rPr>
          <w:rFonts w:ascii="Times New Roman" w:eastAsia="Times New Roman" w:hAnsi="Times New Roman"/>
          <w:sz w:val="24"/>
          <w:szCs w:val="24"/>
          <w:lang w:eastAsia="sl-SI"/>
        </w:rPr>
        <w:t>Navodila za izpolnjevanje specifikacije predračuna:</w:t>
      </w: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Ponudnik lahko predloži ponudbo za en ali več sklopov.</w:t>
      </w: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Ponudnik mora v sklopih ponuditi 100% razpisanih vrst blaga iz sklopa, v nasprotnem primeru se ponudba izloči. </w:t>
      </w:r>
    </w:p>
    <w:p w:rsidR="00997B1A" w:rsidRPr="00997B1A" w:rsidRDefault="00997B1A" w:rsidP="00997B1A">
      <w:pPr>
        <w:spacing w:after="0" w:line="240" w:lineRule="auto"/>
        <w:rPr>
          <w:rFonts w:ascii="Times New Roman" w:eastAsia="Times New Roman" w:hAnsi="Times New Roman"/>
          <w:color w:val="FF0000"/>
          <w:sz w:val="24"/>
          <w:szCs w:val="24"/>
          <w:lang w:eastAsia="sl-SI"/>
        </w:rPr>
      </w:pPr>
    </w:p>
    <w:p w:rsidR="00997B1A" w:rsidRPr="00997B1A" w:rsidRDefault="00997B1A" w:rsidP="00997B1A">
      <w:pPr>
        <w:spacing w:after="0" w:line="240" w:lineRule="auto"/>
        <w:jc w:val="both"/>
        <w:rPr>
          <w:rFonts w:ascii="Times New Roman" w:eastAsia="Times New Roman" w:hAnsi="Times New Roman"/>
          <w:b/>
          <w:bCs/>
          <w:sz w:val="24"/>
          <w:szCs w:val="24"/>
          <w:lang w:eastAsia="sl-SI"/>
        </w:rPr>
      </w:pPr>
      <w:r w:rsidRPr="00997B1A">
        <w:rPr>
          <w:rFonts w:ascii="Times New Roman" w:eastAsia="Times New Roman" w:hAnsi="Times New Roman"/>
          <w:sz w:val="24"/>
          <w:szCs w:val="24"/>
          <w:lang w:eastAsia="sl-SI"/>
        </w:rPr>
        <w:t>Ponudnik mora v »02 Specifikacija predračuna« (</w:t>
      </w:r>
      <w:proofErr w:type="spellStart"/>
      <w:r w:rsidRPr="00997B1A">
        <w:rPr>
          <w:rFonts w:ascii="Times New Roman" w:eastAsia="Times New Roman" w:hAnsi="Times New Roman"/>
          <w:sz w:val="24"/>
          <w:szCs w:val="24"/>
          <w:lang w:eastAsia="sl-SI"/>
        </w:rPr>
        <w:t>ex</w:t>
      </w:r>
      <w:r w:rsidR="007E6C45">
        <w:rPr>
          <w:rFonts w:ascii="Times New Roman" w:eastAsia="Times New Roman" w:hAnsi="Times New Roman"/>
          <w:sz w:val="24"/>
          <w:szCs w:val="24"/>
          <w:lang w:eastAsia="sl-SI"/>
        </w:rPr>
        <w:t>c</w:t>
      </w:r>
      <w:r w:rsidRPr="00997B1A">
        <w:rPr>
          <w:rFonts w:ascii="Times New Roman" w:eastAsia="Times New Roman" w:hAnsi="Times New Roman"/>
          <w:sz w:val="24"/>
          <w:szCs w:val="24"/>
          <w:lang w:eastAsia="sl-SI"/>
        </w:rPr>
        <w:t>elova</w:t>
      </w:r>
      <w:proofErr w:type="spellEnd"/>
      <w:r w:rsidRPr="00997B1A">
        <w:rPr>
          <w:rFonts w:ascii="Times New Roman" w:eastAsia="Times New Roman" w:hAnsi="Times New Roman"/>
          <w:sz w:val="24"/>
          <w:szCs w:val="24"/>
          <w:lang w:eastAsia="sl-SI"/>
        </w:rPr>
        <w:t xml:space="preserve"> datoteka)  pri vrstah blaga, ki jih ponuja </w:t>
      </w:r>
      <w:r w:rsidRPr="00997B1A">
        <w:rPr>
          <w:rFonts w:ascii="Times New Roman" w:eastAsia="Times New Roman" w:hAnsi="Times New Roman"/>
          <w:b/>
          <w:bCs/>
          <w:sz w:val="24"/>
          <w:szCs w:val="24"/>
          <w:lang w:eastAsia="sl-SI"/>
        </w:rPr>
        <w:t>vpisati</w:t>
      </w:r>
      <w:r w:rsidRPr="00997B1A">
        <w:rPr>
          <w:rFonts w:ascii="Times New Roman" w:eastAsia="Times New Roman" w:hAnsi="Times New Roman"/>
          <w:sz w:val="24"/>
          <w:szCs w:val="24"/>
          <w:lang w:eastAsia="sl-SI"/>
        </w:rPr>
        <w:t xml:space="preserve"> </w:t>
      </w:r>
      <w:r w:rsidRPr="00997B1A">
        <w:rPr>
          <w:rFonts w:ascii="Times New Roman" w:eastAsia="Times New Roman" w:hAnsi="Times New Roman"/>
          <w:b/>
          <w:bCs/>
          <w:sz w:val="24"/>
          <w:szCs w:val="24"/>
          <w:lang w:eastAsia="sl-SI"/>
        </w:rPr>
        <w:t>naslednje podatke:</w:t>
      </w:r>
    </w:p>
    <w:p w:rsidR="00997B1A" w:rsidRPr="00997B1A" w:rsidRDefault="00997B1A" w:rsidP="00997B1A">
      <w:pPr>
        <w:numPr>
          <w:ilvl w:val="0"/>
          <w:numId w:val="29"/>
        </w:numPr>
        <w:spacing w:after="0" w:line="240" w:lineRule="auto"/>
        <w:jc w:val="both"/>
        <w:rPr>
          <w:rFonts w:ascii="Times New Roman" w:hAnsi="Times New Roman"/>
          <w:sz w:val="24"/>
          <w:szCs w:val="24"/>
        </w:rPr>
      </w:pPr>
      <w:r w:rsidRPr="00997B1A">
        <w:rPr>
          <w:rFonts w:ascii="Times New Roman" w:hAnsi="Times New Roman"/>
          <w:sz w:val="24"/>
          <w:szCs w:val="24"/>
        </w:rPr>
        <w:t>Zaščiteno ime</w:t>
      </w:r>
    </w:p>
    <w:p w:rsidR="00997B1A" w:rsidRPr="00997B1A" w:rsidRDefault="00997B1A" w:rsidP="00997B1A">
      <w:pPr>
        <w:numPr>
          <w:ilvl w:val="0"/>
          <w:numId w:val="29"/>
        </w:numPr>
        <w:spacing w:after="0" w:line="240" w:lineRule="auto"/>
        <w:jc w:val="both"/>
        <w:rPr>
          <w:rFonts w:ascii="Times New Roman" w:hAnsi="Times New Roman"/>
          <w:sz w:val="24"/>
          <w:szCs w:val="24"/>
        </w:rPr>
      </w:pPr>
      <w:r w:rsidRPr="00997B1A">
        <w:rPr>
          <w:rFonts w:ascii="Times New Roman" w:hAnsi="Times New Roman"/>
          <w:sz w:val="24"/>
          <w:szCs w:val="24"/>
        </w:rPr>
        <w:t>Proizvajalec</w:t>
      </w:r>
    </w:p>
    <w:p w:rsidR="00997B1A" w:rsidRPr="00997B1A" w:rsidRDefault="00997B1A" w:rsidP="00997B1A">
      <w:pPr>
        <w:numPr>
          <w:ilvl w:val="0"/>
          <w:numId w:val="29"/>
        </w:numPr>
        <w:spacing w:after="0" w:line="240" w:lineRule="auto"/>
        <w:jc w:val="both"/>
        <w:rPr>
          <w:rFonts w:ascii="Times New Roman" w:hAnsi="Times New Roman"/>
          <w:sz w:val="24"/>
          <w:szCs w:val="24"/>
        </w:rPr>
      </w:pPr>
      <w:r w:rsidRPr="00997B1A">
        <w:rPr>
          <w:rFonts w:ascii="Times New Roman" w:hAnsi="Times New Roman"/>
          <w:sz w:val="24"/>
          <w:szCs w:val="24"/>
        </w:rPr>
        <w:t xml:space="preserve">Šifra ali Kataloška številka </w:t>
      </w:r>
    </w:p>
    <w:p w:rsidR="00997B1A" w:rsidRPr="00997B1A" w:rsidRDefault="00997B1A" w:rsidP="00997B1A">
      <w:pPr>
        <w:numPr>
          <w:ilvl w:val="0"/>
          <w:numId w:val="29"/>
        </w:numPr>
        <w:spacing w:after="0" w:line="240" w:lineRule="auto"/>
        <w:jc w:val="both"/>
        <w:rPr>
          <w:rFonts w:ascii="Times New Roman" w:hAnsi="Times New Roman"/>
          <w:sz w:val="24"/>
          <w:szCs w:val="24"/>
        </w:rPr>
      </w:pPr>
      <w:r w:rsidRPr="00997B1A">
        <w:rPr>
          <w:rFonts w:ascii="Times New Roman" w:hAnsi="Times New Roman"/>
          <w:sz w:val="24"/>
          <w:szCs w:val="24"/>
        </w:rPr>
        <w:t>EAN koda (se priloži ob podpisu pogodbe)</w:t>
      </w: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b/>
          <w:sz w:val="24"/>
          <w:szCs w:val="24"/>
          <w:lang w:eastAsia="sl-SI"/>
        </w:rPr>
      </w:pPr>
      <w:r w:rsidRPr="00997B1A">
        <w:rPr>
          <w:rFonts w:ascii="Times New Roman" w:eastAsia="Times New Roman" w:hAnsi="Times New Roman"/>
          <w:b/>
          <w:sz w:val="24"/>
          <w:szCs w:val="24"/>
          <w:lang w:eastAsia="sl-SI"/>
        </w:rPr>
        <w:t>V stolpce, ki se nanašajo na ponudbeno ceno ponudnik obvezno vpiše:</w:t>
      </w:r>
    </w:p>
    <w:p w:rsidR="00997B1A" w:rsidRPr="00997B1A" w:rsidRDefault="00997B1A" w:rsidP="00997B1A">
      <w:pPr>
        <w:numPr>
          <w:ilvl w:val="0"/>
          <w:numId w:val="29"/>
        </w:numPr>
        <w:spacing w:after="0" w:line="240" w:lineRule="auto"/>
        <w:jc w:val="both"/>
        <w:rPr>
          <w:rFonts w:ascii="Times New Roman" w:hAnsi="Times New Roman"/>
          <w:b/>
          <w:sz w:val="24"/>
          <w:szCs w:val="24"/>
        </w:rPr>
      </w:pPr>
      <w:r w:rsidRPr="00997B1A">
        <w:rPr>
          <w:rFonts w:ascii="Times New Roman" w:hAnsi="Times New Roman"/>
          <w:b/>
          <w:sz w:val="24"/>
          <w:szCs w:val="24"/>
        </w:rPr>
        <w:t xml:space="preserve">Cena na enoto mere brez DDV </w:t>
      </w:r>
    </w:p>
    <w:p w:rsidR="00997B1A" w:rsidRPr="00997B1A" w:rsidRDefault="00997B1A" w:rsidP="00997B1A">
      <w:pPr>
        <w:numPr>
          <w:ilvl w:val="0"/>
          <w:numId w:val="29"/>
        </w:numPr>
        <w:spacing w:after="0" w:line="240" w:lineRule="auto"/>
        <w:rPr>
          <w:rFonts w:ascii="Times New Roman" w:hAnsi="Times New Roman"/>
          <w:b/>
          <w:sz w:val="24"/>
          <w:szCs w:val="24"/>
        </w:rPr>
      </w:pPr>
      <w:r w:rsidRPr="00997B1A">
        <w:rPr>
          <w:rFonts w:ascii="Times New Roman" w:hAnsi="Times New Roman"/>
          <w:b/>
          <w:sz w:val="24"/>
          <w:szCs w:val="24"/>
        </w:rPr>
        <w:t>Odstotek/procent DDV</w:t>
      </w:r>
    </w:p>
    <w:p w:rsidR="00997B1A" w:rsidRDefault="00997B1A" w:rsidP="00997B1A">
      <w:pPr>
        <w:numPr>
          <w:ilvl w:val="0"/>
          <w:numId w:val="29"/>
        </w:numPr>
        <w:spacing w:after="0" w:line="240" w:lineRule="auto"/>
        <w:rPr>
          <w:rFonts w:ascii="Times New Roman" w:hAnsi="Times New Roman"/>
          <w:b/>
          <w:sz w:val="24"/>
          <w:szCs w:val="24"/>
        </w:rPr>
      </w:pPr>
      <w:r w:rsidRPr="00997B1A">
        <w:rPr>
          <w:rFonts w:ascii="Times New Roman" w:hAnsi="Times New Roman"/>
          <w:b/>
          <w:sz w:val="24"/>
          <w:szCs w:val="24"/>
        </w:rPr>
        <w:t>Cena na enoto z DDV</w:t>
      </w:r>
    </w:p>
    <w:p w:rsidR="007E6C45" w:rsidRPr="00997B1A" w:rsidRDefault="007E6C45" w:rsidP="00997B1A">
      <w:pPr>
        <w:numPr>
          <w:ilvl w:val="0"/>
          <w:numId w:val="29"/>
        </w:numPr>
        <w:spacing w:after="0" w:line="240" w:lineRule="auto"/>
        <w:rPr>
          <w:rFonts w:ascii="Times New Roman" w:hAnsi="Times New Roman"/>
          <w:b/>
          <w:sz w:val="24"/>
          <w:szCs w:val="24"/>
        </w:rPr>
      </w:pPr>
      <w:r w:rsidRPr="007E6C45">
        <w:rPr>
          <w:rFonts w:ascii="Times New Roman" w:hAnsi="Times New Roman"/>
          <w:b/>
          <w:sz w:val="24"/>
          <w:szCs w:val="24"/>
        </w:rPr>
        <w:t xml:space="preserve">Skupna vrednost brez DDV (okvirna letna </w:t>
      </w:r>
      <w:proofErr w:type="spellStart"/>
      <w:r w:rsidRPr="007E6C45">
        <w:rPr>
          <w:rFonts w:ascii="Times New Roman" w:hAnsi="Times New Roman"/>
          <w:b/>
          <w:sz w:val="24"/>
          <w:szCs w:val="24"/>
        </w:rPr>
        <w:t>količinaXcena</w:t>
      </w:r>
      <w:proofErr w:type="spellEnd"/>
      <w:r w:rsidRPr="007E6C45">
        <w:rPr>
          <w:rFonts w:ascii="Times New Roman" w:hAnsi="Times New Roman"/>
          <w:b/>
          <w:sz w:val="24"/>
          <w:szCs w:val="24"/>
        </w:rPr>
        <w:t xml:space="preserve"> na enoto brez </w:t>
      </w:r>
      <w:proofErr w:type="spellStart"/>
      <w:r w:rsidRPr="007E6C45">
        <w:rPr>
          <w:rFonts w:ascii="Times New Roman" w:hAnsi="Times New Roman"/>
          <w:b/>
          <w:sz w:val="24"/>
          <w:szCs w:val="24"/>
        </w:rPr>
        <w:t>ddv</w:t>
      </w:r>
      <w:proofErr w:type="spellEnd"/>
      <w:r w:rsidRPr="007E6C45">
        <w:rPr>
          <w:rFonts w:ascii="Times New Roman" w:hAnsi="Times New Roman"/>
          <w:b/>
          <w:sz w:val="24"/>
          <w:szCs w:val="24"/>
        </w:rPr>
        <w:t>)</w:t>
      </w:r>
    </w:p>
    <w:p w:rsidR="00997B1A" w:rsidRDefault="007E6C45" w:rsidP="007E6C45">
      <w:pPr>
        <w:pStyle w:val="Odstavekseznama"/>
        <w:numPr>
          <w:ilvl w:val="0"/>
          <w:numId w:val="29"/>
        </w:numPr>
        <w:spacing w:after="0" w:line="240" w:lineRule="auto"/>
        <w:rPr>
          <w:rFonts w:ascii="Times New Roman" w:eastAsia="Times New Roman" w:hAnsi="Times New Roman"/>
          <w:b/>
          <w:sz w:val="24"/>
          <w:szCs w:val="24"/>
          <w:lang w:eastAsia="sl-SI"/>
        </w:rPr>
      </w:pPr>
      <w:r w:rsidRPr="007E6C45">
        <w:rPr>
          <w:rFonts w:ascii="Times New Roman" w:eastAsia="Times New Roman" w:hAnsi="Times New Roman"/>
          <w:b/>
          <w:sz w:val="24"/>
          <w:szCs w:val="24"/>
          <w:lang w:eastAsia="sl-SI"/>
        </w:rPr>
        <w:t xml:space="preserve">Skupna vrednost z DDV (okvirna letna </w:t>
      </w:r>
      <w:proofErr w:type="spellStart"/>
      <w:r w:rsidRPr="007E6C45">
        <w:rPr>
          <w:rFonts w:ascii="Times New Roman" w:eastAsia="Times New Roman" w:hAnsi="Times New Roman"/>
          <w:b/>
          <w:sz w:val="24"/>
          <w:szCs w:val="24"/>
          <w:lang w:eastAsia="sl-SI"/>
        </w:rPr>
        <w:t>količinaXcena</w:t>
      </w:r>
      <w:proofErr w:type="spellEnd"/>
      <w:r w:rsidRPr="007E6C45">
        <w:rPr>
          <w:rFonts w:ascii="Times New Roman" w:eastAsia="Times New Roman" w:hAnsi="Times New Roman"/>
          <w:b/>
          <w:sz w:val="24"/>
          <w:szCs w:val="24"/>
          <w:lang w:eastAsia="sl-SI"/>
        </w:rPr>
        <w:t xml:space="preserve"> na enoto z </w:t>
      </w:r>
      <w:proofErr w:type="spellStart"/>
      <w:r w:rsidRPr="007E6C45">
        <w:rPr>
          <w:rFonts w:ascii="Times New Roman" w:eastAsia="Times New Roman" w:hAnsi="Times New Roman"/>
          <w:b/>
          <w:sz w:val="24"/>
          <w:szCs w:val="24"/>
          <w:lang w:eastAsia="sl-SI"/>
        </w:rPr>
        <w:t>ddv</w:t>
      </w:r>
      <w:proofErr w:type="spellEnd"/>
      <w:r w:rsidRPr="007E6C45">
        <w:rPr>
          <w:rFonts w:ascii="Times New Roman" w:eastAsia="Times New Roman" w:hAnsi="Times New Roman"/>
          <w:b/>
          <w:sz w:val="24"/>
          <w:szCs w:val="24"/>
          <w:lang w:eastAsia="sl-SI"/>
        </w:rPr>
        <w:t>)</w:t>
      </w:r>
    </w:p>
    <w:p w:rsidR="007E6C45" w:rsidRPr="007E6C45" w:rsidRDefault="007E6C45" w:rsidP="007E6C45">
      <w:pPr>
        <w:pStyle w:val="Odstavekseznama"/>
        <w:spacing w:after="0" w:line="240" w:lineRule="auto"/>
        <w:rPr>
          <w:rFonts w:ascii="Times New Roman" w:eastAsia="Times New Roman" w:hAnsi="Times New Roman"/>
          <w:b/>
          <w:sz w:val="24"/>
          <w:szCs w:val="24"/>
          <w:lang w:eastAsia="sl-SI"/>
        </w:rPr>
      </w:pPr>
    </w:p>
    <w:p w:rsidR="00997B1A" w:rsidRPr="00997B1A" w:rsidRDefault="00997B1A" w:rsidP="00997B1A">
      <w:pPr>
        <w:spacing w:after="0" w:line="240" w:lineRule="auto"/>
        <w:rPr>
          <w:rFonts w:ascii="Times New Roman" w:eastAsia="Times New Roman" w:hAnsi="Times New Roman"/>
          <w:b/>
          <w:sz w:val="24"/>
          <w:szCs w:val="24"/>
          <w:lang w:eastAsia="sl-SI"/>
        </w:rPr>
      </w:pPr>
      <w:r w:rsidRPr="007E6C45">
        <w:rPr>
          <w:rFonts w:ascii="Times New Roman" w:eastAsia="Times New Roman" w:hAnsi="Times New Roman"/>
          <w:b/>
          <w:sz w:val="24"/>
          <w:szCs w:val="24"/>
          <w:lang w:eastAsia="sl-SI"/>
        </w:rPr>
        <w:t>Na koncu sklopa ponudnik vpiše:</w:t>
      </w:r>
      <w:r w:rsidR="007E6C45" w:rsidRPr="007E6C45">
        <w:rPr>
          <w:rFonts w:ascii="Times New Roman" w:eastAsia="Times New Roman" w:hAnsi="Times New Roman"/>
          <w:b/>
          <w:sz w:val="24"/>
          <w:szCs w:val="24"/>
          <w:lang w:eastAsia="sl-SI"/>
        </w:rPr>
        <w:t xml:space="preserve"> Skupaj vrednost </w:t>
      </w:r>
    </w:p>
    <w:p w:rsidR="00997B1A" w:rsidRPr="00997B1A" w:rsidRDefault="00997B1A" w:rsidP="00997B1A">
      <w:pPr>
        <w:numPr>
          <w:ilvl w:val="0"/>
          <w:numId w:val="29"/>
        </w:numPr>
        <w:spacing w:after="0" w:line="240" w:lineRule="auto"/>
        <w:rPr>
          <w:rFonts w:ascii="Times New Roman" w:hAnsi="Times New Roman"/>
          <w:b/>
          <w:sz w:val="24"/>
          <w:szCs w:val="24"/>
        </w:rPr>
      </w:pPr>
      <w:r w:rsidRPr="00997B1A">
        <w:rPr>
          <w:rFonts w:ascii="Times New Roman" w:hAnsi="Times New Roman"/>
          <w:b/>
          <w:sz w:val="24"/>
          <w:szCs w:val="24"/>
        </w:rPr>
        <w:t xml:space="preserve">Skupna vrednost  (seštevek stolpca </w:t>
      </w:r>
      <w:r w:rsidR="007E6C45">
        <w:rPr>
          <w:rFonts w:ascii="Times New Roman" w:hAnsi="Times New Roman"/>
          <w:b/>
          <w:sz w:val="24"/>
          <w:szCs w:val="24"/>
        </w:rPr>
        <w:t xml:space="preserve">K </w:t>
      </w:r>
      <w:r w:rsidRPr="00997B1A">
        <w:rPr>
          <w:rFonts w:ascii="Times New Roman" w:hAnsi="Times New Roman"/>
          <w:b/>
          <w:sz w:val="24"/>
          <w:szCs w:val="24"/>
        </w:rPr>
        <w:t>vrednost brez DDV</w:t>
      </w:r>
      <w:r w:rsidR="007E6C45">
        <w:rPr>
          <w:rFonts w:ascii="Times New Roman" w:hAnsi="Times New Roman"/>
          <w:b/>
          <w:sz w:val="24"/>
          <w:szCs w:val="24"/>
        </w:rPr>
        <w:t xml:space="preserve"> in seštevek stolpca L z DDV</w:t>
      </w:r>
      <w:r w:rsidRPr="00997B1A">
        <w:rPr>
          <w:rFonts w:ascii="Times New Roman" w:hAnsi="Times New Roman"/>
          <w:b/>
          <w:sz w:val="24"/>
          <w:szCs w:val="24"/>
        </w:rPr>
        <w:t>)</w:t>
      </w:r>
    </w:p>
    <w:p w:rsidR="00997B1A" w:rsidRPr="00997B1A" w:rsidRDefault="00997B1A" w:rsidP="00997B1A">
      <w:pPr>
        <w:spacing w:after="0" w:line="240" w:lineRule="auto"/>
        <w:rPr>
          <w:rFonts w:ascii="Times New Roman" w:eastAsia="Times New Roman" w:hAnsi="Times New Roman"/>
          <w:b/>
          <w:sz w:val="24"/>
          <w:szCs w:val="24"/>
          <w:lang w:eastAsia="sl-SI"/>
        </w:rPr>
      </w:pP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color w:val="000000"/>
          <w:sz w:val="24"/>
          <w:szCs w:val="24"/>
          <w:lang w:eastAsia="sl-SI"/>
        </w:rPr>
      </w:pPr>
      <w:r w:rsidRPr="00997B1A">
        <w:rPr>
          <w:rFonts w:ascii="Times New Roman" w:eastAsia="Times New Roman" w:hAnsi="Times New Roman"/>
          <w:color w:val="000000"/>
          <w:sz w:val="24"/>
          <w:szCs w:val="24"/>
          <w:lang w:eastAsia="sl-SI"/>
        </w:rPr>
        <w:t>Obrazec predračuna vsebuje opise in količine posameznih popisnih postavk. Opisov in količin posameznih popisnih postavk ni dovoljeno spreminjati. Ponudnik sam vnese podatke in formule ter odgovarja za pravilnost formul, zmnožkov in drugih računskih operacij. Očitne računske napake bo naročnik odpravil skladno z določili 89. člena ZJN-3. V primeru neskladja med izpolnjenim predračunom v .</w:t>
      </w:r>
      <w:proofErr w:type="spellStart"/>
      <w:r w:rsidRPr="00997B1A">
        <w:rPr>
          <w:rFonts w:ascii="Times New Roman" w:eastAsia="Times New Roman" w:hAnsi="Times New Roman"/>
          <w:color w:val="000000"/>
          <w:sz w:val="24"/>
          <w:szCs w:val="24"/>
          <w:lang w:eastAsia="sl-SI"/>
        </w:rPr>
        <w:t>pdf</w:t>
      </w:r>
      <w:proofErr w:type="spellEnd"/>
      <w:r w:rsidRPr="00997B1A">
        <w:rPr>
          <w:rFonts w:ascii="Times New Roman" w:eastAsia="Times New Roman" w:hAnsi="Times New Roman"/>
          <w:color w:val="000000"/>
          <w:sz w:val="24"/>
          <w:szCs w:val="24"/>
          <w:lang w:eastAsia="sl-SI"/>
        </w:rPr>
        <w:t xml:space="preserve"> obliki in v </w:t>
      </w:r>
      <w:proofErr w:type="spellStart"/>
      <w:r w:rsidRPr="00997B1A">
        <w:rPr>
          <w:rFonts w:ascii="Times New Roman" w:eastAsia="Times New Roman" w:hAnsi="Times New Roman"/>
          <w:color w:val="000000"/>
          <w:sz w:val="24"/>
          <w:szCs w:val="24"/>
          <w:lang w:eastAsia="sl-SI"/>
        </w:rPr>
        <w:t>excel</w:t>
      </w:r>
      <w:proofErr w:type="spellEnd"/>
      <w:r w:rsidRPr="00997B1A">
        <w:rPr>
          <w:rFonts w:ascii="Times New Roman" w:eastAsia="Times New Roman" w:hAnsi="Times New Roman"/>
          <w:color w:val="000000"/>
          <w:sz w:val="24"/>
          <w:szCs w:val="24"/>
          <w:lang w:eastAsia="sl-SI"/>
        </w:rPr>
        <w:t xml:space="preserve"> datoteki, se bo kot veljaven štel obrazec v </w:t>
      </w:r>
      <w:proofErr w:type="spellStart"/>
      <w:r w:rsidRPr="00997B1A">
        <w:rPr>
          <w:rFonts w:ascii="Times New Roman" w:eastAsia="Times New Roman" w:hAnsi="Times New Roman"/>
          <w:color w:val="000000"/>
          <w:sz w:val="24"/>
          <w:szCs w:val="24"/>
          <w:lang w:eastAsia="sl-SI"/>
        </w:rPr>
        <w:t>excel</w:t>
      </w:r>
      <w:proofErr w:type="spellEnd"/>
      <w:r w:rsidRPr="00997B1A">
        <w:rPr>
          <w:rFonts w:ascii="Times New Roman" w:eastAsia="Times New Roman" w:hAnsi="Times New Roman"/>
          <w:color w:val="000000"/>
          <w:sz w:val="24"/>
          <w:szCs w:val="24"/>
          <w:lang w:eastAsia="sl-SI"/>
        </w:rPr>
        <w:t xml:space="preserve"> obliki. V primeru neskladja med izpolnjenim zavihkom »Predračun« in »Rekapitulacija« se bo kot veljaven štel zavihek »Predračun« - iz </w:t>
      </w:r>
      <w:proofErr w:type="spellStart"/>
      <w:r w:rsidRPr="00997B1A">
        <w:rPr>
          <w:rFonts w:ascii="Times New Roman" w:eastAsia="Times New Roman" w:hAnsi="Times New Roman"/>
          <w:color w:val="000000"/>
          <w:sz w:val="24"/>
          <w:szCs w:val="24"/>
          <w:lang w:eastAsia="sl-SI"/>
        </w:rPr>
        <w:t>excel</w:t>
      </w:r>
      <w:proofErr w:type="spellEnd"/>
      <w:r w:rsidRPr="00997B1A">
        <w:rPr>
          <w:rFonts w:ascii="Times New Roman" w:eastAsia="Times New Roman" w:hAnsi="Times New Roman"/>
          <w:color w:val="000000"/>
          <w:sz w:val="24"/>
          <w:szCs w:val="24"/>
          <w:lang w:eastAsia="sl-SI"/>
        </w:rPr>
        <w:t xml:space="preserve"> obrazca OBR-2.</w:t>
      </w: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spacing w:after="0" w:line="240" w:lineRule="auto"/>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Ponudbena naj bo zaokrožena na </w:t>
      </w:r>
      <w:r w:rsidR="002B2C05">
        <w:rPr>
          <w:rFonts w:ascii="Times New Roman" w:eastAsia="Times New Roman" w:hAnsi="Times New Roman"/>
          <w:sz w:val="24"/>
          <w:szCs w:val="24"/>
          <w:lang w:eastAsia="sl-SI"/>
        </w:rPr>
        <w:t>štiri</w:t>
      </w:r>
      <w:r w:rsidRPr="00997B1A">
        <w:rPr>
          <w:rFonts w:ascii="Times New Roman" w:eastAsia="Times New Roman" w:hAnsi="Times New Roman"/>
          <w:sz w:val="24"/>
          <w:szCs w:val="24"/>
          <w:lang w:eastAsia="sl-SI"/>
        </w:rPr>
        <w:t xml:space="preserve"> decimalk</w:t>
      </w:r>
      <w:r w:rsidR="002B2C05">
        <w:rPr>
          <w:rFonts w:ascii="Times New Roman" w:eastAsia="Times New Roman" w:hAnsi="Times New Roman"/>
          <w:sz w:val="24"/>
          <w:szCs w:val="24"/>
          <w:lang w:eastAsia="sl-SI"/>
        </w:rPr>
        <w:t>e.</w:t>
      </w: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numPr>
          <w:ilvl w:val="2"/>
          <w:numId w:val="28"/>
        </w:numPr>
        <w:spacing w:after="0" w:line="240" w:lineRule="auto"/>
        <w:rPr>
          <w:rFonts w:ascii="Times New Roman" w:hAnsi="Times New Roman"/>
          <w:b/>
          <w:sz w:val="24"/>
          <w:szCs w:val="24"/>
        </w:rPr>
      </w:pPr>
      <w:r w:rsidRPr="00997B1A">
        <w:rPr>
          <w:rFonts w:ascii="Times New Roman" w:hAnsi="Times New Roman"/>
          <w:b/>
          <w:sz w:val="24"/>
          <w:szCs w:val="24"/>
        </w:rPr>
        <w:t>Ponudbena cena</w:t>
      </w:r>
    </w:p>
    <w:p w:rsidR="00997B1A" w:rsidRPr="00997B1A" w:rsidRDefault="00997B1A" w:rsidP="00997B1A">
      <w:pPr>
        <w:keepNext/>
        <w:keepLines/>
        <w:widowControl w:val="0"/>
        <w:tabs>
          <w:tab w:val="left" w:pos="726"/>
        </w:tabs>
        <w:spacing w:after="0" w:line="190" w:lineRule="exact"/>
        <w:outlineLvl w:val="2"/>
        <w:rPr>
          <w:rFonts w:ascii="Times New Roman" w:hAnsi="Times New Roman"/>
          <w:sz w:val="24"/>
          <w:szCs w:val="24"/>
        </w:rPr>
      </w:pPr>
    </w:p>
    <w:p w:rsidR="00997B1A" w:rsidRPr="00997B1A" w:rsidRDefault="00997B1A" w:rsidP="00997B1A">
      <w:pPr>
        <w:spacing w:after="300" w:line="240" w:lineRule="atLeast"/>
        <w:jc w:val="both"/>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Ponujena cena z DDV mora zajemati vse popuste, stroške (dobave blaga, špediterske, prevozne, carinske ter vse morebitne druge stroške...). Ponujene cene veljajo DDP (</w:t>
      </w:r>
      <w:proofErr w:type="spellStart"/>
      <w:r w:rsidRPr="00997B1A">
        <w:rPr>
          <w:rFonts w:ascii="Times New Roman" w:eastAsia="Arial Unicode MS" w:hAnsi="Times New Roman"/>
          <w:color w:val="000000"/>
          <w:sz w:val="24"/>
          <w:szCs w:val="24"/>
          <w:shd w:val="clear" w:color="auto" w:fill="FFFFFF"/>
        </w:rPr>
        <w:t>DeliveryDutyPaid</w:t>
      </w:r>
      <w:proofErr w:type="spellEnd"/>
      <w:r w:rsidRPr="00997B1A">
        <w:rPr>
          <w:rFonts w:ascii="Times New Roman" w:eastAsia="Arial Unicode MS" w:hAnsi="Times New Roman"/>
          <w:color w:val="000000"/>
          <w:sz w:val="24"/>
          <w:szCs w:val="24"/>
          <w:shd w:val="clear" w:color="auto" w:fill="FFFFFF"/>
        </w:rPr>
        <w:t xml:space="preserve">, </w:t>
      </w:r>
      <w:proofErr w:type="spellStart"/>
      <w:r w:rsidRPr="00997B1A">
        <w:rPr>
          <w:rFonts w:ascii="Times New Roman" w:eastAsia="Arial Unicode MS" w:hAnsi="Times New Roman"/>
          <w:color w:val="000000"/>
          <w:sz w:val="24"/>
          <w:szCs w:val="24"/>
          <w:shd w:val="clear" w:color="auto" w:fill="FFFFFF"/>
        </w:rPr>
        <w:t>Incoterms</w:t>
      </w:r>
      <w:proofErr w:type="spellEnd"/>
      <w:r w:rsidRPr="00997B1A">
        <w:rPr>
          <w:rFonts w:ascii="Times New Roman" w:eastAsia="Arial Unicode MS" w:hAnsi="Times New Roman"/>
          <w:color w:val="000000"/>
          <w:sz w:val="24"/>
          <w:szCs w:val="24"/>
          <w:shd w:val="clear" w:color="auto" w:fill="FFFFFF"/>
        </w:rPr>
        <w:t xml:space="preserve"> 2000) razloženo lokacija dobave.</w:t>
      </w:r>
    </w:p>
    <w:p w:rsidR="00997B1A" w:rsidRPr="00997B1A" w:rsidRDefault="00997B1A" w:rsidP="00997B1A">
      <w:pPr>
        <w:widowControl w:val="0"/>
        <w:tabs>
          <w:tab w:val="left" w:pos="313"/>
        </w:tabs>
        <w:spacing w:after="0" w:line="230" w:lineRule="exact"/>
        <w:rPr>
          <w:rFonts w:ascii="Times New Roman" w:eastAsia="Arial Unicode MS" w:hAnsi="Times New Roman"/>
          <w:color w:val="000000"/>
          <w:sz w:val="24"/>
          <w:szCs w:val="24"/>
          <w:shd w:val="clear" w:color="auto" w:fill="FFFFFF"/>
        </w:rPr>
      </w:pPr>
    </w:p>
    <w:p w:rsidR="00997B1A" w:rsidRPr="00997B1A" w:rsidRDefault="00997B1A" w:rsidP="00997B1A">
      <w:pPr>
        <w:spacing w:after="0" w:line="240" w:lineRule="auto"/>
        <w:rPr>
          <w:rFonts w:ascii="Times New Roman" w:eastAsia="Times New Roman" w:hAnsi="Times New Roman"/>
          <w:b/>
          <w:sz w:val="24"/>
          <w:szCs w:val="24"/>
          <w:lang w:eastAsia="sl-SI"/>
        </w:rPr>
      </w:pPr>
      <w:r w:rsidRPr="00997B1A">
        <w:rPr>
          <w:rFonts w:ascii="Times New Roman" w:eastAsia="Times New Roman" w:hAnsi="Times New Roman"/>
          <w:b/>
          <w:sz w:val="24"/>
          <w:szCs w:val="24"/>
          <w:lang w:eastAsia="sl-SI"/>
        </w:rPr>
        <w:t>10.2.5  Soglasje podizvajalca za neposredno plačilo</w:t>
      </w:r>
    </w:p>
    <w:p w:rsidR="00997B1A" w:rsidRPr="00997B1A" w:rsidRDefault="00997B1A" w:rsidP="00997B1A">
      <w:pPr>
        <w:spacing w:after="0" w:line="240" w:lineRule="auto"/>
        <w:rPr>
          <w:rFonts w:ascii="Times New Roman" w:eastAsia="Times New Roman" w:hAnsi="Times New Roman"/>
          <w:b/>
          <w:sz w:val="24"/>
          <w:szCs w:val="24"/>
          <w:lang w:eastAsia="sl-SI"/>
        </w:rPr>
      </w:pPr>
    </w:p>
    <w:p w:rsidR="00D22D37" w:rsidRPr="00997B1A" w:rsidRDefault="00997B1A" w:rsidP="00997B1A">
      <w:pPr>
        <w:spacing w:after="300" w:line="240" w:lineRule="atLeast"/>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Neposredna plačila podizvajalcu so obvezna v primeru, ko podizvajalec zahteva neposredno plačilo in je v ponudbi priložena zahteva podizvajalca za neposredno plačilo.</w:t>
      </w:r>
    </w:p>
    <w:p w:rsidR="00997B1A" w:rsidRPr="00997B1A" w:rsidRDefault="00997B1A" w:rsidP="00997B1A">
      <w:pPr>
        <w:spacing w:after="300" w:line="240" w:lineRule="atLeast"/>
        <w:jc w:val="both"/>
        <w:rPr>
          <w:rFonts w:ascii="Times New Roman" w:eastAsia="Arial Unicode MS" w:hAnsi="Times New Roman"/>
          <w:b/>
          <w:color w:val="000000"/>
          <w:sz w:val="24"/>
          <w:szCs w:val="24"/>
        </w:rPr>
      </w:pPr>
      <w:r w:rsidRPr="00997B1A">
        <w:rPr>
          <w:rFonts w:ascii="Times New Roman" w:eastAsia="Arial Unicode MS" w:hAnsi="Times New Roman"/>
          <w:b/>
          <w:color w:val="000000"/>
          <w:sz w:val="24"/>
          <w:szCs w:val="24"/>
        </w:rPr>
        <w:t>10.2.</w:t>
      </w:r>
      <w:r w:rsidR="00D22D37">
        <w:rPr>
          <w:rFonts w:ascii="Times New Roman" w:eastAsia="Arial Unicode MS" w:hAnsi="Times New Roman"/>
          <w:b/>
          <w:color w:val="000000"/>
          <w:sz w:val="24"/>
          <w:szCs w:val="24"/>
        </w:rPr>
        <w:t>6</w:t>
      </w:r>
      <w:r w:rsidRPr="00997B1A">
        <w:rPr>
          <w:rFonts w:ascii="Times New Roman" w:eastAsia="Arial Unicode MS" w:hAnsi="Times New Roman"/>
          <w:b/>
          <w:color w:val="000000"/>
          <w:sz w:val="24"/>
          <w:szCs w:val="24"/>
        </w:rPr>
        <w:t xml:space="preserve">      Zmanjšanje obsega naročila</w:t>
      </w:r>
    </w:p>
    <w:p w:rsidR="00997B1A" w:rsidRPr="00997B1A" w:rsidRDefault="00997B1A" w:rsidP="00997B1A">
      <w:pPr>
        <w:spacing w:before="225" w:after="225" w:line="240" w:lineRule="auto"/>
        <w:jc w:val="both"/>
        <w:rPr>
          <w:rFonts w:ascii="Times New Roman" w:eastAsia="Times New Roman" w:hAnsi="Times New Roman"/>
          <w:sz w:val="24"/>
          <w:szCs w:val="24"/>
          <w:lang w:eastAsia="sl-SI"/>
        </w:rPr>
      </w:pPr>
      <w:r w:rsidRPr="00997B1A">
        <w:rPr>
          <w:rFonts w:ascii="Times New Roman" w:eastAsia="Times New Roman" w:hAnsi="Times New Roman"/>
          <w:color w:val="000000"/>
          <w:sz w:val="24"/>
          <w:szCs w:val="24"/>
          <w:lang w:eastAsia="sl-SI"/>
        </w:rPr>
        <w:t>Naročnik si pridržuje pravico, da zmanjša obseg naročila, ne da bi zato moral navajati posebne razloge. Ponudniki morajo to dejstvo upoštevati pri sestavi ponudbenih cen.</w:t>
      </w:r>
    </w:p>
    <w:p w:rsidR="00997B1A" w:rsidRPr="00997B1A" w:rsidRDefault="00997B1A" w:rsidP="00997B1A">
      <w:pPr>
        <w:spacing w:before="225" w:after="225" w:line="240" w:lineRule="auto"/>
        <w:jc w:val="both"/>
        <w:rPr>
          <w:rFonts w:ascii="Times New Roman" w:eastAsia="Times New Roman" w:hAnsi="Times New Roman"/>
          <w:color w:val="000000"/>
          <w:sz w:val="24"/>
          <w:szCs w:val="24"/>
          <w:lang w:eastAsia="sl-SI"/>
        </w:rPr>
      </w:pPr>
      <w:r w:rsidRPr="00997B1A">
        <w:rPr>
          <w:rFonts w:ascii="Times New Roman" w:eastAsia="Times New Roman" w:hAnsi="Times New Roman"/>
          <w:color w:val="000000"/>
          <w:sz w:val="24"/>
          <w:szCs w:val="24"/>
          <w:lang w:eastAsia="sl-SI"/>
        </w:rPr>
        <w:t>Ponudnik z oddajo ponudbe potrjuje, da je z navedenim dejstvom seznanjen in nima pravice do uveljavljanja odškodnine v primeru, da se naročnik odloči za zmanjšanje obsega razpisanega blaga. Izbrani ponudnik nima pravice do kakršnihkoli zahtevkov iz naslova neoddanega dela javnega naročila.</w:t>
      </w:r>
    </w:p>
    <w:p w:rsidR="00E95D46" w:rsidRPr="00997B1A" w:rsidRDefault="00E95D46" w:rsidP="00997B1A">
      <w:pPr>
        <w:spacing w:before="225" w:after="225" w:line="240" w:lineRule="auto"/>
        <w:jc w:val="both"/>
        <w:rPr>
          <w:rFonts w:ascii="Times New Roman" w:eastAsia="Times New Roman" w:hAnsi="Times New Roman"/>
          <w:color w:val="000000"/>
          <w:sz w:val="24"/>
          <w:szCs w:val="24"/>
          <w:lang w:eastAsia="sl-SI"/>
        </w:rPr>
      </w:pPr>
    </w:p>
    <w:p w:rsidR="00997B1A" w:rsidRPr="00997B1A" w:rsidRDefault="00997B1A" w:rsidP="00997B1A">
      <w:pPr>
        <w:spacing w:before="225" w:after="225" w:line="240" w:lineRule="auto"/>
        <w:jc w:val="both"/>
        <w:rPr>
          <w:rFonts w:ascii="Times New Roman" w:eastAsia="Times New Roman" w:hAnsi="Times New Roman"/>
          <w:sz w:val="24"/>
          <w:szCs w:val="24"/>
          <w:lang w:eastAsia="sl-SI"/>
        </w:rPr>
      </w:pPr>
      <w:r w:rsidRPr="00997B1A">
        <w:rPr>
          <w:rFonts w:ascii="Times New Roman" w:eastAsia="Times New Roman" w:hAnsi="Times New Roman"/>
          <w:b/>
          <w:sz w:val="24"/>
          <w:szCs w:val="24"/>
          <w:lang w:eastAsia="sl-SI"/>
        </w:rPr>
        <w:t>10.2.7</w:t>
      </w:r>
      <w:r w:rsidRPr="00997B1A">
        <w:rPr>
          <w:rFonts w:ascii="Times New Roman" w:eastAsia="Times New Roman" w:hAnsi="Times New Roman"/>
          <w:sz w:val="24"/>
          <w:szCs w:val="24"/>
          <w:lang w:eastAsia="sl-SI"/>
        </w:rPr>
        <w:t xml:space="preserve">    </w:t>
      </w:r>
      <w:r w:rsidRPr="00997B1A">
        <w:rPr>
          <w:rFonts w:ascii="Times New Roman" w:eastAsia="Arial Unicode MS" w:hAnsi="Times New Roman"/>
          <w:b/>
          <w:color w:val="000000"/>
          <w:sz w:val="24"/>
          <w:szCs w:val="24"/>
          <w:shd w:val="clear" w:color="auto" w:fill="FFFFFF"/>
          <w:lang w:eastAsia="sl-SI"/>
        </w:rPr>
        <w:t>Dopustnost ponudbe</w:t>
      </w:r>
    </w:p>
    <w:p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Dopustna bo tista ponudba, ki jo bo predložil ponudnik, za katerega ne obstajajo razlogi za izključitev in ki izpolnjuje pogoje za sodelovanje, njegova ponudba ustreza potrebam in zahtevam naročnika, določenim v tehničnih specifikacijah in v dokumentaciji v zvezi z oddajo javnega naročila, ki je prispela pravočasno, pri njej ni dokazano nedovoljeno dogovarjanje ali korupcija,  naročnik je ni ocenil za  neobičajno nizko in cena ne presega zagotovljenih sredstev naročnika. </w:t>
      </w:r>
    </w:p>
    <w:p w:rsidR="00997B1A" w:rsidRDefault="00997B1A" w:rsidP="00997B1A">
      <w:pPr>
        <w:spacing w:after="300" w:line="240" w:lineRule="atLeast"/>
        <w:jc w:val="both"/>
        <w:rPr>
          <w:rFonts w:ascii="Times New Roman" w:eastAsia="Arial Unicode MS" w:hAnsi="Times New Roman"/>
          <w:color w:val="000000"/>
          <w:sz w:val="24"/>
          <w:szCs w:val="24"/>
        </w:rPr>
      </w:pPr>
    </w:p>
    <w:p w:rsidR="00D22D37" w:rsidRPr="00997B1A" w:rsidRDefault="00D22D37" w:rsidP="00997B1A">
      <w:pPr>
        <w:spacing w:after="300" w:line="240" w:lineRule="atLeast"/>
        <w:jc w:val="both"/>
        <w:rPr>
          <w:rFonts w:ascii="Times New Roman" w:eastAsia="Arial Unicode MS" w:hAnsi="Times New Roman"/>
          <w:color w:val="000000"/>
          <w:sz w:val="24"/>
          <w:szCs w:val="24"/>
        </w:rPr>
      </w:pPr>
    </w:p>
    <w:p w:rsidR="00997B1A" w:rsidRPr="00997B1A" w:rsidRDefault="00997B1A" w:rsidP="00997B1A">
      <w:pPr>
        <w:numPr>
          <w:ilvl w:val="1"/>
          <w:numId w:val="28"/>
        </w:numPr>
        <w:spacing w:after="0" w:line="240" w:lineRule="auto"/>
        <w:rPr>
          <w:rFonts w:ascii="Times New Roman" w:hAnsi="Times New Roman"/>
          <w:b/>
          <w:sz w:val="24"/>
          <w:szCs w:val="24"/>
        </w:rPr>
      </w:pPr>
      <w:r w:rsidRPr="00997B1A">
        <w:rPr>
          <w:rFonts w:ascii="Times New Roman" w:hAnsi="Times New Roman"/>
          <w:b/>
          <w:sz w:val="24"/>
          <w:szCs w:val="24"/>
        </w:rPr>
        <w:lastRenderedPageBreak/>
        <w:t>Priprava ponudb</w:t>
      </w: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numPr>
          <w:ilvl w:val="2"/>
          <w:numId w:val="30"/>
        </w:numPr>
        <w:spacing w:after="0" w:line="240" w:lineRule="auto"/>
        <w:rPr>
          <w:rFonts w:ascii="Times New Roman" w:eastAsia="Arial Unicode MS" w:hAnsi="Times New Roman"/>
          <w:b/>
          <w:bCs/>
          <w:sz w:val="24"/>
          <w:szCs w:val="24"/>
        </w:rPr>
      </w:pPr>
      <w:r w:rsidRPr="00997B1A">
        <w:rPr>
          <w:rFonts w:ascii="Times New Roman" w:eastAsia="Arial Unicode MS" w:hAnsi="Times New Roman"/>
          <w:b/>
          <w:bCs/>
          <w:sz w:val="24"/>
          <w:szCs w:val="24"/>
        </w:rPr>
        <w:t>Skupna ponudba</w:t>
      </w: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widowControl w:val="0"/>
        <w:tabs>
          <w:tab w:val="left" w:pos="222"/>
        </w:tabs>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V primeru, da skupina ponudnikov predloži skupno ponudbo, mora vsak ponudnik izpolnjevati vse pogoje iz točke 8.1.1. teh navodil, pogoj iz točke 8.1.2., 8.1.3. in 8.1.4 pa le, v kolikor bo v skupni ponudbi nastopal kot dobavitelj posameznega sklopa predmetnih artiklov.</w:t>
      </w:r>
    </w:p>
    <w:p w:rsidR="00997B1A" w:rsidRPr="00997B1A" w:rsidRDefault="00997B1A" w:rsidP="00997B1A">
      <w:pPr>
        <w:spacing w:after="0" w:line="240" w:lineRule="auto"/>
        <w:jc w:val="both"/>
        <w:rPr>
          <w:rFonts w:ascii="Times New Roman" w:eastAsia="Arial Unicode MS" w:hAnsi="Times New Roman"/>
          <w:color w:val="000000"/>
          <w:sz w:val="24"/>
          <w:szCs w:val="24"/>
          <w:shd w:val="clear" w:color="auto" w:fill="FFFFFF"/>
        </w:rPr>
      </w:pPr>
    </w:p>
    <w:p w:rsidR="00997B1A" w:rsidRPr="00997B1A" w:rsidRDefault="00997B1A" w:rsidP="00997B1A">
      <w:pPr>
        <w:spacing w:after="300" w:line="240" w:lineRule="auto"/>
        <w:jc w:val="both"/>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Vsi ponudniki v skupni ponudbi morajo izpolniti ESPD posamično in v njem navesti vse zahtevane podatke.</w:t>
      </w:r>
    </w:p>
    <w:p w:rsidR="00997B1A" w:rsidRPr="00997B1A" w:rsidRDefault="00997B1A" w:rsidP="00997B1A">
      <w:pPr>
        <w:spacing w:after="300" w:line="240" w:lineRule="auto"/>
        <w:jc w:val="both"/>
        <w:rPr>
          <w:rFonts w:ascii="Times New Roman" w:eastAsia="Arial Unicode MS" w:hAnsi="Times New Roman"/>
          <w:color w:val="000000"/>
          <w:sz w:val="24"/>
          <w:szCs w:val="24"/>
          <w:shd w:val="clear" w:color="auto" w:fill="FFFFFF"/>
          <w:lang w:eastAsia="sl-SI"/>
        </w:rPr>
      </w:pPr>
      <w:r w:rsidRPr="00997B1A">
        <w:rPr>
          <w:rFonts w:ascii="Times New Roman" w:eastAsia="Arial Unicode MS" w:hAnsi="Times New Roman"/>
          <w:color w:val="000000"/>
          <w:sz w:val="24"/>
          <w:szCs w:val="24"/>
          <w:shd w:val="clear" w:color="auto" w:fill="FFFFFF"/>
          <w:lang w:eastAsia="sl-SI"/>
        </w:rPr>
        <w:t>Obrazca OBR- 2 oziroma zavihka Predračun s strokovnimi zahtevami in Rekapitulacija podajo vsi ponudniki, ki nastopajo v skupni ponudbi skupaj (en obrazec, izpolnjen in podpisan s strani vsaj enega izmed ponudnikov, ki nastopajo v skupni ponudbi).</w:t>
      </w:r>
    </w:p>
    <w:p w:rsidR="00997B1A" w:rsidRPr="00997B1A" w:rsidRDefault="00997B1A" w:rsidP="00997B1A">
      <w:pPr>
        <w:widowControl w:val="0"/>
        <w:tabs>
          <w:tab w:val="left" w:pos="222"/>
        </w:tabs>
        <w:spacing w:after="0" w:line="240" w:lineRule="auto"/>
        <w:jc w:val="both"/>
        <w:rPr>
          <w:rFonts w:ascii="Times New Roman" w:eastAsia="Arial Unicode MS" w:hAnsi="Times New Roman"/>
          <w:color w:val="000000"/>
          <w:sz w:val="24"/>
          <w:szCs w:val="24"/>
          <w:shd w:val="clear" w:color="auto" w:fill="FFFFFF"/>
        </w:rPr>
      </w:pPr>
    </w:p>
    <w:p w:rsidR="00997B1A" w:rsidRPr="00997B1A" w:rsidRDefault="00997B1A" w:rsidP="00997B1A">
      <w:pPr>
        <w:widowControl w:val="0"/>
        <w:tabs>
          <w:tab w:val="left" w:pos="222"/>
        </w:tabs>
        <w:spacing w:after="0" w:line="240" w:lineRule="auto"/>
        <w:jc w:val="both"/>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 Ne glede na to pa ponudniki odgovarjajo naročniku solidarno.</w:t>
      </w:r>
    </w:p>
    <w:p w:rsidR="00997B1A" w:rsidRDefault="00997B1A" w:rsidP="00997B1A">
      <w:pPr>
        <w:spacing w:after="0" w:line="240" w:lineRule="auto"/>
        <w:rPr>
          <w:rFonts w:ascii="Times New Roman" w:eastAsia="Arial Unicode MS" w:hAnsi="Times New Roman"/>
          <w:b/>
          <w:bCs/>
          <w:sz w:val="24"/>
          <w:szCs w:val="24"/>
          <w:lang w:eastAsia="sl-SI"/>
        </w:rPr>
      </w:pPr>
    </w:p>
    <w:p w:rsidR="00E95D46" w:rsidRPr="00997B1A" w:rsidRDefault="00E95D46"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r w:rsidRPr="00997B1A">
        <w:rPr>
          <w:rFonts w:ascii="Times New Roman" w:eastAsia="Arial Unicode MS" w:hAnsi="Times New Roman"/>
          <w:b/>
          <w:bCs/>
          <w:sz w:val="24"/>
          <w:szCs w:val="24"/>
          <w:lang w:eastAsia="sl-SI"/>
        </w:rPr>
        <w:t>10.3.2  Ponudba s podizvajalci</w:t>
      </w: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widowControl w:val="0"/>
        <w:numPr>
          <w:ilvl w:val="0"/>
          <w:numId w:val="31"/>
        </w:numPr>
        <w:tabs>
          <w:tab w:val="left" w:pos="270"/>
        </w:tabs>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 xml:space="preserve">primeru, da bo ponudnik pri izvedbi naročila sodeloval s podizvajalci, mora v ESPD navesti vse podizvajalce ter vsak del javnega naročila, ki ga namerava oddati v </w:t>
      </w:r>
      <w:proofErr w:type="spellStart"/>
      <w:r w:rsidRPr="00997B1A">
        <w:rPr>
          <w:rFonts w:ascii="Times New Roman" w:eastAsia="Arial Unicode MS" w:hAnsi="Times New Roman"/>
          <w:color w:val="000000"/>
          <w:sz w:val="24"/>
          <w:szCs w:val="24"/>
          <w:shd w:val="clear" w:color="auto" w:fill="FFFFFF"/>
        </w:rPr>
        <w:t>podizvajanje</w:t>
      </w:r>
      <w:proofErr w:type="spellEnd"/>
      <w:r w:rsidRPr="00997B1A">
        <w:rPr>
          <w:rFonts w:ascii="Times New Roman" w:eastAsia="Arial Unicode MS" w:hAnsi="Times New Roman"/>
          <w:color w:val="000000"/>
          <w:sz w:val="24"/>
          <w:szCs w:val="24"/>
          <w:shd w:val="clear" w:color="auto" w:fill="FFFFFF"/>
        </w:rPr>
        <w:t>, kontaktne podatke in zakonite zastopnike predlaganih podizvajalcev. Ponudnik mora v ponudbi predložiti tudi izpolnjene obrazce ESPD za vsakega podizvajalca, s katerim bo sodeloval pri naročilu.</w:t>
      </w:r>
    </w:p>
    <w:p w:rsidR="00997B1A" w:rsidRPr="00997B1A" w:rsidRDefault="00997B1A" w:rsidP="00997B1A">
      <w:pPr>
        <w:widowControl w:val="0"/>
        <w:tabs>
          <w:tab w:val="left" w:pos="270"/>
        </w:tabs>
        <w:spacing w:after="0" w:line="240" w:lineRule="auto"/>
        <w:jc w:val="both"/>
        <w:rPr>
          <w:rFonts w:ascii="Times New Roman" w:eastAsia="Arial Unicode MS" w:hAnsi="Times New Roman"/>
          <w:color w:val="000000"/>
          <w:sz w:val="24"/>
          <w:szCs w:val="24"/>
        </w:rPr>
      </w:pPr>
    </w:p>
    <w:p w:rsidR="00997B1A" w:rsidRPr="00997B1A" w:rsidRDefault="00997B1A" w:rsidP="00997B1A">
      <w:pPr>
        <w:widowControl w:val="0"/>
        <w:numPr>
          <w:ilvl w:val="0"/>
          <w:numId w:val="31"/>
        </w:numPr>
        <w:tabs>
          <w:tab w:val="left" w:pos="231"/>
        </w:tabs>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kolikor bodo pri podizvajalcu obstajali razlogi za izključitev iz točke 8.1.1 teh navodil, bo naročnik podizvajalca zavrnil.</w:t>
      </w:r>
    </w:p>
    <w:p w:rsidR="00997B1A" w:rsidRPr="00997B1A" w:rsidRDefault="00997B1A" w:rsidP="00997B1A">
      <w:pPr>
        <w:widowControl w:val="0"/>
        <w:tabs>
          <w:tab w:val="left" w:pos="231"/>
        </w:tabs>
        <w:spacing w:after="0" w:line="240" w:lineRule="auto"/>
        <w:jc w:val="both"/>
        <w:rPr>
          <w:rFonts w:ascii="Times New Roman" w:eastAsia="Arial Unicode MS" w:hAnsi="Times New Roman"/>
          <w:color w:val="000000"/>
          <w:sz w:val="24"/>
          <w:szCs w:val="24"/>
        </w:rPr>
      </w:pPr>
    </w:p>
    <w:p w:rsidR="00997B1A" w:rsidRPr="00997B1A" w:rsidRDefault="00997B1A" w:rsidP="00997B1A">
      <w:pPr>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Podizvajalec mora izpolnjevati ustreznost za opravljanje poklicne dejavnosti iz točke 8.1.2 in strokovno tehničnih zahtev iz točke 8.1.3.  in strokovno tehničnih zahtev iz točke 8.1.4 teh navodil le, v kolikor bo v ponudbi nastopal kot dobavitelj posameznega sklopa oz. artiklov.</w:t>
      </w:r>
    </w:p>
    <w:p w:rsidR="00997B1A" w:rsidRPr="00997B1A" w:rsidRDefault="00997B1A" w:rsidP="00997B1A">
      <w:pPr>
        <w:spacing w:after="0" w:line="240" w:lineRule="auto"/>
        <w:jc w:val="both"/>
        <w:rPr>
          <w:rFonts w:ascii="Times New Roman" w:eastAsia="Arial Unicode MS" w:hAnsi="Times New Roman"/>
          <w:color w:val="000000"/>
          <w:sz w:val="24"/>
          <w:szCs w:val="24"/>
        </w:rPr>
      </w:pPr>
    </w:p>
    <w:p w:rsidR="00997B1A" w:rsidRPr="00997B1A" w:rsidRDefault="00997B1A" w:rsidP="00997B1A">
      <w:pPr>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 xml:space="preserve">Ponudnik mora za posameznega podizvajalca priložiti enaka dokazila za izpolnjevanje pogojev, določenih v prejšnjem stavku, kot jih mora priložiti zase, razen pri pogojih, kjer so že predvidena dokazila, ki jih mora podizvajalec predložiti. Neposredna plačila podizvajalcem na način, določen z ZJN-3 (peti odstavek 94. člena), so obvezna le v primeru, če podizvajalec v skladu in na način, določen v drugem in tretjem odstavku tega člena, zahteva neposredno plačilo, v nasprotnem primeru se upošteva šesti odstavek 94. člena. </w:t>
      </w:r>
    </w:p>
    <w:p w:rsidR="00997B1A" w:rsidRPr="00997B1A" w:rsidRDefault="00997B1A" w:rsidP="00997B1A">
      <w:pPr>
        <w:spacing w:after="0" w:line="240" w:lineRule="auto"/>
        <w:jc w:val="both"/>
        <w:rPr>
          <w:rFonts w:ascii="Times New Roman" w:eastAsia="Arial Unicode MS" w:hAnsi="Times New Roman"/>
          <w:color w:val="000000"/>
          <w:sz w:val="24"/>
          <w:szCs w:val="24"/>
        </w:rPr>
      </w:pPr>
    </w:p>
    <w:p w:rsidR="00997B1A" w:rsidRPr="00997B1A" w:rsidRDefault="00997B1A" w:rsidP="00997B1A">
      <w:pPr>
        <w:spacing w:after="0" w:line="240" w:lineRule="auto"/>
        <w:jc w:val="both"/>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Izbrani ponudnik v razmerju do naročnika v celoti odgovarja za izvedbo naročila.</w:t>
      </w:r>
    </w:p>
    <w:p w:rsidR="00997B1A" w:rsidRPr="00997B1A" w:rsidRDefault="00997B1A" w:rsidP="00997B1A">
      <w:pPr>
        <w:spacing w:after="0" w:line="240" w:lineRule="auto"/>
        <w:jc w:val="both"/>
        <w:rPr>
          <w:rFonts w:ascii="Times New Roman" w:eastAsia="Arial Unicode MS" w:hAnsi="Times New Roman"/>
          <w:b/>
          <w:bCs/>
          <w:sz w:val="24"/>
          <w:szCs w:val="24"/>
          <w:lang w:eastAsia="sl-SI"/>
        </w:rPr>
      </w:pPr>
    </w:p>
    <w:p w:rsidR="00997B1A" w:rsidRPr="00997B1A" w:rsidRDefault="00997B1A" w:rsidP="00997B1A">
      <w:pPr>
        <w:spacing w:after="0" w:line="240" w:lineRule="auto"/>
        <w:jc w:val="both"/>
        <w:rPr>
          <w:rFonts w:ascii="Times New Roman" w:eastAsia="Times New Roman" w:hAnsi="Times New Roman"/>
          <w:b/>
          <w:sz w:val="24"/>
          <w:szCs w:val="24"/>
          <w:lang w:eastAsia="sl-SI"/>
        </w:rPr>
      </w:pPr>
      <w:r w:rsidRPr="00997B1A">
        <w:rPr>
          <w:rFonts w:ascii="Times New Roman" w:eastAsia="Times New Roman" w:hAnsi="Times New Roman"/>
          <w:b/>
          <w:sz w:val="24"/>
          <w:szCs w:val="24"/>
          <w:lang w:eastAsia="sl-SI"/>
        </w:rPr>
        <w:t>10.3.3. Variantne ponudbe</w:t>
      </w:r>
    </w:p>
    <w:p w:rsidR="00997B1A" w:rsidRPr="00997B1A" w:rsidRDefault="00997B1A" w:rsidP="00997B1A">
      <w:pPr>
        <w:spacing w:after="0" w:line="240" w:lineRule="auto"/>
        <w:jc w:val="both"/>
        <w:rPr>
          <w:rFonts w:ascii="Times New Roman" w:eastAsia="Times New Roman" w:hAnsi="Times New Roman"/>
          <w:b/>
          <w:sz w:val="24"/>
          <w:szCs w:val="24"/>
          <w:lang w:eastAsia="sl-SI"/>
        </w:rPr>
      </w:pPr>
    </w:p>
    <w:p w:rsidR="00997B1A" w:rsidRPr="00997B1A" w:rsidRDefault="00997B1A" w:rsidP="00997B1A">
      <w:pPr>
        <w:spacing w:after="300" w:line="190" w:lineRule="exact"/>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Variantne ponudbe niso dopuščene.</w:t>
      </w:r>
    </w:p>
    <w:p w:rsidR="00997B1A" w:rsidRPr="00997B1A" w:rsidRDefault="00997B1A" w:rsidP="00997B1A">
      <w:pPr>
        <w:spacing w:after="0" w:line="240" w:lineRule="auto"/>
        <w:jc w:val="both"/>
        <w:rPr>
          <w:rFonts w:ascii="Times New Roman" w:eastAsia="Times New Roman" w:hAnsi="Times New Roman"/>
          <w:b/>
          <w:sz w:val="24"/>
          <w:szCs w:val="24"/>
          <w:lang w:eastAsia="sl-SI"/>
        </w:rPr>
      </w:pPr>
      <w:r w:rsidRPr="00997B1A">
        <w:rPr>
          <w:rFonts w:ascii="Times New Roman" w:eastAsia="Times New Roman" w:hAnsi="Times New Roman"/>
          <w:b/>
          <w:sz w:val="24"/>
          <w:szCs w:val="24"/>
          <w:lang w:eastAsia="sl-SI"/>
        </w:rPr>
        <w:t>10.3.4. Jezik ponudbe</w:t>
      </w:r>
    </w:p>
    <w:p w:rsidR="00997B1A" w:rsidRPr="00997B1A" w:rsidRDefault="00997B1A" w:rsidP="00997B1A">
      <w:pPr>
        <w:spacing w:after="0" w:line="240" w:lineRule="auto"/>
        <w:jc w:val="both"/>
        <w:rPr>
          <w:rFonts w:ascii="Times New Roman" w:eastAsia="Times New Roman" w:hAnsi="Times New Roman"/>
          <w:b/>
          <w:sz w:val="24"/>
          <w:szCs w:val="24"/>
          <w:lang w:eastAsia="sl-SI"/>
        </w:rPr>
      </w:pPr>
    </w:p>
    <w:p w:rsidR="00997B1A" w:rsidRPr="00997B1A" w:rsidRDefault="00997B1A" w:rsidP="00997B1A">
      <w:pPr>
        <w:spacing w:after="240" w:line="240" w:lineRule="atLeast"/>
        <w:jc w:val="both"/>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Postopek javnega naročanja poteka v slovenskem jeziku. Vsi dokumenti v zvezi s ponudbo morajo biti v slovenskem jeziku.</w:t>
      </w:r>
    </w:p>
    <w:p w:rsidR="00997B1A" w:rsidRPr="00997B1A" w:rsidRDefault="00997B1A" w:rsidP="00997B1A">
      <w:pPr>
        <w:spacing w:after="300" w:line="240" w:lineRule="atLeast"/>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Izjema so prospekti, katalogi, opisi, certifikati, ki jih ponudnik predloži v ponudbi in so lahko v angleškem jeziku. Prav tako so lahko dokazila uradnih institucij, ki jih predloži ponudnik s sedežem v tuji državi, predložena v angleškem jeziku.</w:t>
      </w:r>
    </w:p>
    <w:p w:rsidR="00997B1A" w:rsidRPr="00997B1A" w:rsidRDefault="00997B1A" w:rsidP="00997B1A">
      <w:pPr>
        <w:numPr>
          <w:ilvl w:val="2"/>
          <w:numId w:val="32"/>
        </w:numPr>
        <w:spacing w:after="240" w:line="240" w:lineRule="auto"/>
        <w:jc w:val="both"/>
        <w:rPr>
          <w:rFonts w:ascii="Times New Roman" w:eastAsia="Arial Unicode MS" w:hAnsi="Times New Roman"/>
          <w:b/>
          <w:color w:val="000000"/>
          <w:sz w:val="24"/>
          <w:szCs w:val="24"/>
          <w:shd w:val="clear" w:color="auto" w:fill="FFFFFF"/>
        </w:rPr>
      </w:pPr>
      <w:r w:rsidRPr="00997B1A">
        <w:rPr>
          <w:rFonts w:ascii="Times New Roman" w:eastAsia="Arial Unicode MS" w:hAnsi="Times New Roman"/>
          <w:b/>
          <w:color w:val="000000"/>
          <w:sz w:val="24"/>
          <w:szCs w:val="24"/>
          <w:shd w:val="clear" w:color="auto" w:fill="FFFFFF"/>
        </w:rPr>
        <w:t>Veljavnost ponudbe</w:t>
      </w:r>
    </w:p>
    <w:p w:rsidR="00997B1A" w:rsidRPr="00997B1A" w:rsidRDefault="00997B1A" w:rsidP="00997B1A">
      <w:pPr>
        <w:spacing w:after="300" w:line="240" w:lineRule="auto"/>
        <w:jc w:val="both"/>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rPr>
        <w:t>Ponudba mora veljati  najmanj 6 mesecev od odpiranja ponudb. V izjemnih okoliščinah bo naročnik lahko zahteval, da ponudniki podaljšajo čas veljavnosti ponudb za določeno dodatno obdobje. Od ponudnika, ki se z zahtevo strinja, ne bo zahtevano ali dovoljeno, da razen podaljšanja veljavnosti ponudbe, kakorkoli drugače spreminja ponudbo.</w:t>
      </w:r>
    </w:p>
    <w:p w:rsidR="00997B1A" w:rsidRPr="00997B1A" w:rsidRDefault="00997B1A" w:rsidP="00997B1A">
      <w:pPr>
        <w:numPr>
          <w:ilvl w:val="2"/>
          <w:numId w:val="33"/>
        </w:numPr>
        <w:spacing w:after="0" w:line="240" w:lineRule="auto"/>
        <w:rPr>
          <w:rFonts w:ascii="Times New Roman" w:hAnsi="Times New Roman"/>
          <w:b/>
          <w:sz w:val="24"/>
          <w:szCs w:val="24"/>
        </w:rPr>
      </w:pPr>
      <w:r w:rsidRPr="00997B1A">
        <w:rPr>
          <w:rFonts w:ascii="Times New Roman" w:hAnsi="Times New Roman"/>
          <w:b/>
          <w:sz w:val="24"/>
          <w:szCs w:val="24"/>
        </w:rPr>
        <w:t>Stroški ponudbe</w:t>
      </w:r>
    </w:p>
    <w:p w:rsidR="00997B1A" w:rsidRPr="00997B1A" w:rsidRDefault="00997B1A" w:rsidP="00997B1A">
      <w:pPr>
        <w:spacing w:after="0" w:line="240" w:lineRule="auto"/>
        <w:ind w:left="720"/>
        <w:rPr>
          <w:rFonts w:ascii="Times New Roman" w:eastAsia="Times New Roman" w:hAnsi="Times New Roman"/>
          <w:sz w:val="24"/>
          <w:szCs w:val="24"/>
          <w:shd w:val="clear" w:color="auto" w:fill="FFFFFF"/>
        </w:rPr>
      </w:pPr>
    </w:p>
    <w:p w:rsidR="00997B1A" w:rsidRPr="00997B1A" w:rsidRDefault="00997B1A" w:rsidP="00997B1A">
      <w:pPr>
        <w:spacing w:after="0" w:line="190" w:lineRule="exact"/>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Vse stroške povezane s pripravo in predložitvijo ponudbe nosi ponudnik.</w:t>
      </w:r>
    </w:p>
    <w:p w:rsidR="00997B1A" w:rsidRPr="00997B1A" w:rsidRDefault="00997B1A" w:rsidP="00997B1A">
      <w:pPr>
        <w:spacing w:after="0" w:line="240" w:lineRule="auto"/>
        <w:ind w:left="720"/>
        <w:rPr>
          <w:rFonts w:ascii="Times New Roman" w:hAnsi="Times New Roman"/>
          <w:b/>
          <w:sz w:val="24"/>
          <w:szCs w:val="24"/>
        </w:rPr>
      </w:pPr>
    </w:p>
    <w:p w:rsidR="00997B1A" w:rsidRPr="00997B1A" w:rsidRDefault="00997B1A" w:rsidP="00997B1A">
      <w:pPr>
        <w:numPr>
          <w:ilvl w:val="2"/>
          <w:numId w:val="33"/>
        </w:numPr>
        <w:spacing w:after="0" w:line="240" w:lineRule="auto"/>
        <w:rPr>
          <w:rFonts w:ascii="Times New Roman" w:eastAsia="Arial Unicode MS" w:hAnsi="Times New Roman"/>
          <w:b/>
          <w:color w:val="000000"/>
          <w:sz w:val="24"/>
          <w:szCs w:val="24"/>
        </w:rPr>
      </w:pPr>
      <w:r w:rsidRPr="00997B1A">
        <w:rPr>
          <w:rFonts w:ascii="Times New Roman" w:hAnsi="Times New Roman"/>
          <w:b/>
          <w:sz w:val="24"/>
          <w:szCs w:val="24"/>
        </w:rPr>
        <w:t>Trajanje naročila</w:t>
      </w:r>
    </w:p>
    <w:p w:rsidR="00997B1A" w:rsidRPr="00997B1A" w:rsidRDefault="00997B1A" w:rsidP="00997B1A">
      <w:pPr>
        <w:spacing w:after="0" w:line="240" w:lineRule="auto"/>
        <w:ind w:left="720"/>
        <w:rPr>
          <w:rFonts w:ascii="Times New Roman" w:eastAsia="Arial Unicode MS" w:hAnsi="Times New Roman"/>
          <w:color w:val="000000"/>
          <w:sz w:val="24"/>
          <w:szCs w:val="24"/>
          <w:shd w:val="clear" w:color="auto" w:fill="FFFFFF"/>
        </w:rPr>
      </w:pPr>
    </w:p>
    <w:p w:rsidR="00997B1A" w:rsidRPr="00997B1A" w:rsidRDefault="00997B1A" w:rsidP="00997B1A">
      <w:pPr>
        <w:spacing w:after="30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 xml:space="preserve">Naročnik bo s ponudnikom sklenil kupoprodajno pogodbo predvidoma za obdobje (predvidoma) od </w:t>
      </w:r>
      <w:r w:rsidR="002B2C05">
        <w:rPr>
          <w:rFonts w:ascii="Times New Roman" w:eastAsia="Arial Unicode MS" w:hAnsi="Times New Roman"/>
          <w:color w:val="000000"/>
          <w:sz w:val="24"/>
          <w:szCs w:val="24"/>
          <w:shd w:val="clear" w:color="auto" w:fill="FFFFFF"/>
        </w:rPr>
        <w:t>0</w:t>
      </w:r>
      <w:r w:rsidRPr="00997B1A">
        <w:rPr>
          <w:rFonts w:ascii="Times New Roman" w:eastAsia="Arial Unicode MS" w:hAnsi="Times New Roman"/>
          <w:color w:val="000000"/>
          <w:sz w:val="24"/>
          <w:szCs w:val="24"/>
          <w:shd w:val="clear" w:color="auto" w:fill="FFFFFF"/>
        </w:rPr>
        <w:t>1. 0</w:t>
      </w:r>
      <w:r w:rsidR="002B2C05">
        <w:rPr>
          <w:rFonts w:ascii="Times New Roman" w:eastAsia="Arial Unicode MS" w:hAnsi="Times New Roman"/>
          <w:color w:val="000000"/>
          <w:sz w:val="24"/>
          <w:szCs w:val="24"/>
          <w:shd w:val="clear" w:color="auto" w:fill="FFFFFF"/>
        </w:rPr>
        <w:t>9</w:t>
      </w:r>
      <w:r w:rsidRPr="00997B1A">
        <w:rPr>
          <w:rFonts w:ascii="Times New Roman" w:eastAsia="Arial Unicode MS" w:hAnsi="Times New Roman"/>
          <w:color w:val="000000"/>
          <w:sz w:val="24"/>
          <w:szCs w:val="24"/>
          <w:shd w:val="clear" w:color="auto" w:fill="FFFFFF"/>
        </w:rPr>
        <w:t xml:space="preserve">. 2024 do </w:t>
      </w:r>
      <w:r w:rsidR="002B2C05">
        <w:rPr>
          <w:rFonts w:ascii="Times New Roman" w:eastAsia="Arial Unicode MS" w:hAnsi="Times New Roman"/>
          <w:color w:val="000000"/>
          <w:sz w:val="24"/>
          <w:szCs w:val="24"/>
          <w:shd w:val="clear" w:color="auto" w:fill="FFFFFF"/>
        </w:rPr>
        <w:t>31</w:t>
      </w:r>
      <w:r w:rsidRPr="00997B1A">
        <w:rPr>
          <w:rFonts w:ascii="Times New Roman" w:eastAsia="Arial Unicode MS" w:hAnsi="Times New Roman"/>
          <w:color w:val="000000"/>
          <w:sz w:val="24"/>
          <w:szCs w:val="24"/>
          <w:shd w:val="clear" w:color="auto" w:fill="FFFFFF"/>
        </w:rPr>
        <w:t>. 0</w:t>
      </w:r>
      <w:r w:rsidR="002B2C05">
        <w:rPr>
          <w:rFonts w:ascii="Times New Roman" w:eastAsia="Arial Unicode MS" w:hAnsi="Times New Roman"/>
          <w:color w:val="000000"/>
          <w:sz w:val="24"/>
          <w:szCs w:val="24"/>
          <w:shd w:val="clear" w:color="auto" w:fill="FFFFFF"/>
        </w:rPr>
        <w:t>8</w:t>
      </w:r>
      <w:r w:rsidRPr="00997B1A">
        <w:rPr>
          <w:rFonts w:ascii="Times New Roman" w:eastAsia="Arial Unicode MS" w:hAnsi="Times New Roman"/>
          <w:color w:val="000000"/>
          <w:sz w:val="24"/>
          <w:szCs w:val="24"/>
          <w:shd w:val="clear" w:color="auto" w:fill="FFFFFF"/>
        </w:rPr>
        <w:t>. 2027. Okvirne količine v predračunu so za obdobje 1. leta.</w:t>
      </w:r>
    </w:p>
    <w:p w:rsidR="00997B1A" w:rsidRPr="002B2C05" w:rsidRDefault="00997B1A" w:rsidP="00997B1A">
      <w:pPr>
        <w:spacing w:after="300" w:line="240" w:lineRule="auto"/>
        <w:jc w:val="both"/>
        <w:rPr>
          <w:rFonts w:ascii="Times New Roman" w:eastAsia="Times New Roman" w:hAnsi="Times New Roman"/>
          <w:b/>
          <w:sz w:val="24"/>
          <w:szCs w:val="24"/>
          <w:lang w:eastAsia="sl-SI"/>
        </w:rPr>
      </w:pPr>
      <w:r w:rsidRPr="002B2C05">
        <w:rPr>
          <w:rFonts w:ascii="Times New Roman" w:eastAsia="Times New Roman" w:hAnsi="Times New Roman"/>
          <w:b/>
          <w:sz w:val="24"/>
          <w:szCs w:val="24"/>
          <w:shd w:val="clear" w:color="auto" w:fill="FFFFFF"/>
          <w:lang w:eastAsia="sl-SI"/>
        </w:rPr>
        <w:t>10.3.8</w:t>
      </w:r>
      <w:r w:rsidRPr="002B2C05">
        <w:rPr>
          <w:rFonts w:ascii="Times New Roman" w:eastAsia="Times New Roman" w:hAnsi="Times New Roman"/>
          <w:sz w:val="24"/>
          <w:szCs w:val="24"/>
          <w:shd w:val="clear" w:color="auto" w:fill="FFFFFF"/>
          <w:lang w:eastAsia="sl-SI"/>
        </w:rPr>
        <w:t xml:space="preserve">  </w:t>
      </w:r>
      <w:r w:rsidRPr="002B2C05">
        <w:rPr>
          <w:rFonts w:ascii="Times New Roman" w:eastAsia="Arial Unicode MS" w:hAnsi="Times New Roman"/>
          <w:b/>
          <w:sz w:val="24"/>
          <w:szCs w:val="24"/>
          <w:shd w:val="clear" w:color="auto" w:fill="FFFFFF"/>
          <w:lang w:eastAsia="sl-SI"/>
        </w:rPr>
        <w:t>Dopolnjevanje, spreminjanje ter pojasnjevanje ponudb</w:t>
      </w:r>
    </w:p>
    <w:p w:rsidR="00997B1A" w:rsidRPr="002B2C05" w:rsidRDefault="00997B1A" w:rsidP="00997B1A">
      <w:pPr>
        <w:spacing w:before="225" w:after="225"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Naročnik bo v primeru dopolnjevanja ter pojasnjevanja ponudbe ravnal skladno z določili 89. člena ZJN-3.</w:t>
      </w:r>
    </w:p>
    <w:p w:rsidR="00997B1A" w:rsidRPr="002B2C05" w:rsidRDefault="00997B1A" w:rsidP="00997B1A">
      <w:pPr>
        <w:spacing w:before="225" w:after="225"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rsidR="00997B1A" w:rsidRPr="002B2C05" w:rsidRDefault="00997B1A" w:rsidP="00997B1A">
      <w:pPr>
        <w:spacing w:before="225" w:after="225"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 xml:space="preserve">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w:t>
      </w:r>
      <w:r w:rsidRPr="002B2C05">
        <w:rPr>
          <w:rFonts w:ascii="Times New Roman" w:eastAsia="Times New Roman" w:hAnsi="Times New Roman"/>
          <w:sz w:val="24"/>
          <w:szCs w:val="24"/>
          <w:lang w:eastAsia="sl-SI"/>
        </w:rPr>
        <w:lastRenderedPageBreak/>
        <w:t>pojasni ustrezne informacije ali dokumentacije, bo naročnik gospodarski subjekt izključil iz nadaljnjega ocenjevanja.</w:t>
      </w:r>
    </w:p>
    <w:p w:rsidR="00997B1A" w:rsidRPr="002B2C05" w:rsidRDefault="00997B1A" w:rsidP="00997B1A">
      <w:pPr>
        <w:spacing w:before="225" w:after="225"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Razen kadar gre za popravek ali dopolnitev očitne napake, če zaradi tega popravka ali dopolnitve ni dejansko predlagana nova ponudba, ponudnik ne sme dopolnjevati ali popravljati:</w:t>
      </w:r>
    </w:p>
    <w:tbl>
      <w:tblPr>
        <w:tblStyle w:val="NormalTablePHPDOCX1"/>
        <w:tblW w:w="0" w:type="auto"/>
        <w:tblInd w:w="108" w:type="dxa"/>
        <w:tblLook w:val="04A0" w:firstRow="1" w:lastRow="0" w:firstColumn="1" w:lastColumn="0" w:noHBand="0" w:noVBand="1"/>
      </w:tblPr>
      <w:tblGrid>
        <w:gridCol w:w="8680"/>
      </w:tblGrid>
      <w:tr w:rsidR="00997B1A" w:rsidRPr="002B2C05" w:rsidTr="00997B1A">
        <w:tc>
          <w:tcPr>
            <w:tcW w:w="0" w:type="auto"/>
            <w:hideMark/>
          </w:tcPr>
          <w:p w:rsidR="00997B1A" w:rsidRPr="002B2C05" w:rsidRDefault="00997B1A" w:rsidP="00997B1A">
            <w:pPr>
              <w:numPr>
                <w:ilvl w:val="0"/>
                <w:numId w:val="34"/>
              </w:numPr>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svoje cene brez DDV na enoto, vrednosti postavke brez DDV, skupne vrednosti ponudbe brez DDV, razen kadar se skupna vrednost spremeni v skladu s sedmim odstavkom 89. člena ZJN-3 in ponudbe v okviru meril,</w:t>
            </w:r>
          </w:p>
          <w:p w:rsidR="00997B1A" w:rsidRPr="002B2C05" w:rsidRDefault="00997B1A" w:rsidP="00997B1A">
            <w:pPr>
              <w:numPr>
                <w:ilvl w:val="0"/>
                <w:numId w:val="34"/>
              </w:numPr>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tistega dela ponudbe, ki se veže na tehnične specifikacije predmeta javnega naročila,</w:t>
            </w:r>
          </w:p>
          <w:p w:rsidR="00997B1A" w:rsidRPr="002B2C05" w:rsidRDefault="00997B1A" w:rsidP="00997B1A">
            <w:pPr>
              <w:numPr>
                <w:ilvl w:val="0"/>
                <w:numId w:val="34"/>
              </w:numPr>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tistih elementov ponudbe, ki vplivajo ali bi lahko vplivali na drugačno razvrstitev njegove ponudbe glede na preostale ponudbe, ki jih je naročnik prejel v postopku javnega naročanja.</w:t>
            </w:r>
          </w:p>
        </w:tc>
      </w:tr>
    </w:tbl>
    <w:p w:rsidR="00997B1A" w:rsidRPr="002B2C05" w:rsidRDefault="00997B1A" w:rsidP="00997B1A">
      <w:pPr>
        <w:spacing w:before="225" w:after="225"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rsidR="00D22D37" w:rsidRPr="00D22D37" w:rsidRDefault="00D22D37" w:rsidP="00D22D37">
      <w:pPr>
        <w:pStyle w:val="Odstavekseznama"/>
        <w:numPr>
          <w:ilvl w:val="2"/>
          <w:numId w:val="39"/>
        </w:numPr>
        <w:spacing w:after="300" w:line="240" w:lineRule="auto"/>
        <w:jc w:val="both"/>
        <w:rPr>
          <w:rFonts w:ascii="Times New Roman" w:eastAsia="Arial Unicode MS" w:hAnsi="Times New Roman"/>
          <w:b/>
          <w:color w:val="000000"/>
          <w:sz w:val="24"/>
          <w:szCs w:val="24"/>
          <w:shd w:val="clear" w:color="auto" w:fill="FFFFFF"/>
          <w:lang w:eastAsia="sl-SI"/>
        </w:rPr>
      </w:pPr>
      <w:r w:rsidRPr="00D22D37">
        <w:rPr>
          <w:rFonts w:ascii="Times New Roman" w:eastAsia="Arial Unicode MS" w:hAnsi="Times New Roman"/>
          <w:b/>
          <w:color w:val="000000"/>
          <w:sz w:val="24"/>
          <w:szCs w:val="24"/>
          <w:shd w:val="clear" w:color="auto" w:fill="FFFFFF"/>
          <w:lang w:eastAsia="sl-SI"/>
        </w:rPr>
        <w:t>Zaupnost ponudbene dokumentacije</w:t>
      </w:r>
    </w:p>
    <w:p w:rsidR="00D22D37" w:rsidRPr="00D22D37" w:rsidRDefault="00D22D37" w:rsidP="00D22D37">
      <w:pPr>
        <w:spacing w:before="225" w:after="225" w:line="240" w:lineRule="auto"/>
        <w:jc w:val="both"/>
        <w:rPr>
          <w:rFonts w:ascii="Times New Roman" w:eastAsia="Times New Roman" w:hAnsi="Times New Roman"/>
          <w:sz w:val="24"/>
          <w:szCs w:val="24"/>
          <w:lang w:eastAsia="sl-SI"/>
        </w:rPr>
      </w:pPr>
      <w:r w:rsidRPr="00D22D37">
        <w:rPr>
          <w:rFonts w:ascii="Times New Roman" w:eastAsia="Times New Roman" w:hAnsi="Times New Roman"/>
          <w:color w:val="000000"/>
          <w:sz w:val="24"/>
          <w:szCs w:val="24"/>
          <w:lang w:eastAsia="sl-SI"/>
        </w:rPr>
        <w:t>Ponudniki, ki z udeležbo v postopku oziroma izvajanju pogodbenih obveznosti izvedo za zaupne podatke oziroma poslovne skrivnosti, so jih dolžni varovati v skladu s predpisi.</w:t>
      </w:r>
    </w:p>
    <w:p w:rsidR="00D22D37" w:rsidRPr="00D22D37" w:rsidRDefault="00D22D37" w:rsidP="00D22D37">
      <w:pPr>
        <w:spacing w:before="225" w:after="225" w:line="240" w:lineRule="auto"/>
        <w:jc w:val="both"/>
        <w:rPr>
          <w:rFonts w:ascii="Times New Roman" w:eastAsia="Times New Roman" w:hAnsi="Times New Roman"/>
          <w:sz w:val="24"/>
          <w:szCs w:val="24"/>
          <w:lang w:eastAsia="sl-SI"/>
        </w:rPr>
      </w:pPr>
      <w:r w:rsidRPr="00D22D37">
        <w:rPr>
          <w:rFonts w:ascii="Times New Roman" w:eastAsia="Times New Roman" w:hAnsi="Times New Roman"/>
          <w:color w:val="000000"/>
          <w:sz w:val="24"/>
          <w:szCs w:val="24"/>
          <w:lang w:eastAsia="sl-SI"/>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rsidR="00D22D37" w:rsidRPr="00D22D37" w:rsidRDefault="00D22D37" w:rsidP="00D22D37">
      <w:pPr>
        <w:spacing w:before="225" w:after="225" w:line="240" w:lineRule="auto"/>
        <w:jc w:val="both"/>
        <w:rPr>
          <w:rFonts w:ascii="Times New Roman" w:eastAsia="Times New Roman" w:hAnsi="Times New Roman"/>
          <w:sz w:val="24"/>
          <w:szCs w:val="24"/>
          <w:lang w:eastAsia="sl-SI"/>
        </w:rPr>
      </w:pPr>
      <w:r w:rsidRPr="00D22D37">
        <w:rPr>
          <w:rFonts w:ascii="Times New Roman" w:eastAsia="Times New Roman" w:hAnsi="Times New Roman"/>
          <w:color w:val="000000"/>
          <w:sz w:val="24"/>
          <w:szCs w:val="24"/>
          <w:lang w:eastAsia="sl-SI"/>
        </w:rPr>
        <w:t xml:space="preserve">Na podlagi drugega odstavka 35. člena ZJN-3 so javni podatki specifikacije ponujenega blaga, storitve ali gradnje (naziv, proizvajalec/izvajalec in kat. </w:t>
      </w:r>
      <w:proofErr w:type="spellStart"/>
      <w:r w:rsidRPr="00D22D37">
        <w:rPr>
          <w:rFonts w:ascii="Times New Roman" w:eastAsia="Times New Roman" w:hAnsi="Times New Roman"/>
          <w:color w:val="000000"/>
          <w:sz w:val="24"/>
          <w:szCs w:val="24"/>
          <w:lang w:eastAsia="sl-SI"/>
        </w:rPr>
        <w:t>št</w:t>
      </w:r>
      <w:proofErr w:type="spellEnd"/>
      <w:r w:rsidRPr="00D22D37">
        <w:rPr>
          <w:rFonts w:ascii="Times New Roman" w:eastAsia="Times New Roman" w:hAnsi="Times New Roman"/>
          <w:color w:val="000000"/>
          <w:sz w:val="24"/>
          <w:szCs w:val="24"/>
          <w:lang w:eastAsia="sl-SI"/>
        </w:rPr>
        <w:t xml:space="preserve">. ter podatki iz dokazil, ki izkazujejo izpolnjevanje </w:t>
      </w:r>
      <w:proofErr w:type="spellStart"/>
      <w:r w:rsidRPr="00D22D37">
        <w:rPr>
          <w:rFonts w:ascii="Times New Roman" w:eastAsia="Times New Roman" w:hAnsi="Times New Roman"/>
          <w:color w:val="000000"/>
          <w:sz w:val="24"/>
          <w:szCs w:val="24"/>
          <w:lang w:eastAsia="sl-SI"/>
        </w:rPr>
        <w:t>naročnikovih</w:t>
      </w:r>
      <w:proofErr w:type="spellEnd"/>
      <w:r w:rsidRPr="00D22D37">
        <w:rPr>
          <w:rFonts w:ascii="Times New Roman" w:eastAsia="Times New Roman" w:hAnsi="Times New Roman"/>
          <w:color w:val="000000"/>
          <w:sz w:val="24"/>
          <w:szCs w:val="24"/>
          <w:lang w:eastAsia="sl-SI"/>
        </w:rPr>
        <w:t xml:space="preserve"> zahtev) in količina iz te specifikacije, cena na enoto, vrednost posamezne postavke in skupna vrednost iz ponudbe ter vsi tisti podatki, ki so vplivali na razvrstitev ponudbe v okviru drugih meril.</w:t>
      </w:r>
    </w:p>
    <w:p w:rsidR="00D22D37" w:rsidRPr="00D22D37" w:rsidRDefault="00D22D37" w:rsidP="00997B1A">
      <w:pPr>
        <w:spacing w:before="225" w:after="225" w:line="240" w:lineRule="auto"/>
        <w:jc w:val="both"/>
        <w:rPr>
          <w:rFonts w:ascii="Times New Roman" w:eastAsia="Times New Roman" w:hAnsi="Times New Roman"/>
          <w:color w:val="000000"/>
          <w:sz w:val="24"/>
          <w:szCs w:val="24"/>
          <w:lang w:eastAsia="sl-SI"/>
        </w:rPr>
      </w:pPr>
      <w:r w:rsidRPr="00D22D37">
        <w:rPr>
          <w:rFonts w:ascii="Times New Roman" w:eastAsia="Times New Roman" w:hAnsi="Times New Roman"/>
          <w:color w:val="000000"/>
          <w:sz w:val="24"/>
          <w:szCs w:val="24"/>
          <w:lang w:eastAsia="sl-SI"/>
        </w:rPr>
        <w:t xml:space="preserve">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w:t>
      </w:r>
      <w:r w:rsidRPr="00D22D37">
        <w:rPr>
          <w:rFonts w:ascii="Times New Roman" w:eastAsia="Times New Roman" w:hAnsi="Times New Roman"/>
          <w:color w:val="000000"/>
          <w:sz w:val="24"/>
          <w:szCs w:val="24"/>
          <w:lang w:eastAsia="sl-SI"/>
        </w:rPr>
        <w:lastRenderedPageBreak/>
        <w:t>varovanju teh podatkov. Ob tem naročnik opozarja ponudnike, da pod zaupne podatke ali poslovno skrivnost ne sodijo podatki, ki so javni na podlagi določil zakonodaje. Vsi podatki, ki so na podlagi ZJN-3 javni oziroma podatki, ki so javni na podlagi drugega zakona, ne bodo obravnavani kot poslovna skrivnost, ne glede na to, ali jih bo ponudnik opredelil oziroma označil kot take.</w:t>
      </w:r>
    </w:p>
    <w:p w:rsidR="00997B1A" w:rsidRPr="002B2C05" w:rsidRDefault="00997B1A" w:rsidP="00997B1A">
      <w:pPr>
        <w:spacing w:after="300" w:line="240" w:lineRule="auto"/>
        <w:jc w:val="both"/>
        <w:rPr>
          <w:rFonts w:ascii="Times New Roman" w:eastAsia="Arial Unicode MS" w:hAnsi="Times New Roman"/>
          <w:b/>
          <w:sz w:val="24"/>
          <w:szCs w:val="24"/>
          <w:shd w:val="clear" w:color="auto" w:fill="FFFFFF"/>
        </w:rPr>
      </w:pPr>
      <w:r w:rsidRPr="002B2C05">
        <w:rPr>
          <w:rFonts w:ascii="Times New Roman" w:eastAsia="Arial Unicode MS" w:hAnsi="Times New Roman"/>
          <w:b/>
          <w:sz w:val="24"/>
          <w:szCs w:val="24"/>
          <w:shd w:val="clear" w:color="auto" w:fill="FFFFFF"/>
        </w:rPr>
        <w:t>10.</w:t>
      </w:r>
      <w:r w:rsidR="00D22D37">
        <w:rPr>
          <w:rFonts w:ascii="Times New Roman" w:eastAsia="Arial Unicode MS" w:hAnsi="Times New Roman"/>
          <w:b/>
          <w:sz w:val="24"/>
          <w:szCs w:val="24"/>
          <w:shd w:val="clear" w:color="auto" w:fill="FFFFFF"/>
        </w:rPr>
        <w:t>4</w:t>
      </w:r>
      <w:r w:rsidRPr="002B2C05">
        <w:rPr>
          <w:rFonts w:ascii="Times New Roman" w:eastAsia="Arial Unicode MS" w:hAnsi="Times New Roman"/>
          <w:b/>
          <w:sz w:val="24"/>
          <w:szCs w:val="24"/>
          <w:shd w:val="clear" w:color="auto" w:fill="FFFFFF"/>
        </w:rPr>
        <w:t>.</w:t>
      </w:r>
      <w:r w:rsidR="00D22D37">
        <w:rPr>
          <w:rFonts w:ascii="Times New Roman" w:eastAsia="Arial Unicode MS" w:hAnsi="Times New Roman"/>
          <w:b/>
          <w:sz w:val="24"/>
          <w:szCs w:val="24"/>
          <w:shd w:val="clear" w:color="auto" w:fill="FFFFFF"/>
        </w:rPr>
        <w:t>0</w:t>
      </w:r>
      <w:r w:rsidRPr="002B2C05">
        <w:rPr>
          <w:rFonts w:ascii="Times New Roman" w:eastAsia="Arial Unicode MS" w:hAnsi="Times New Roman"/>
          <w:b/>
          <w:sz w:val="24"/>
          <w:szCs w:val="24"/>
          <w:shd w:val="clear" w:color="auto" w:fill="FFFFFF"/>
        </w:rPr>
        <w:t xml:space="preserve"> Zavarovanje za dobro izvedbo pogodbenih obveznosti</w:t>
      </w:r>
    </w:p>
    <w:p w:rsidR="00997B1A" w:rsidRPr="002B2C05" w:rsidRDefault="00997B1A" w:rsidP="00997B1A">
      <w:pPr>
        <w:keepLines/>
        <w:tabs>
          <w:tab w:val="left" w:pos="426"/>
        </w:tabs>
        <w:suppressAutoHyphens/>
        <w:overflowPunct w:val="0"/>
        <w:autoSpaceDE w:val="0"/>
        <w:autoSpaceDN w:val="0"/>
        <w:spacing w:after="0" w:line="240" w:lineRule="auto"/>
        <w:jc w:val="both"/>
        <w:rPr>
          <w:rFonts w:ascii="Times New Roman" w:eastAsia="Arial Unicode MS" w:hAnsi="Times New Roman"/>
          <w:kern w:val="2"/>
          <w:sz w:val="24"/>
          <w:szCs w:val="24"/>
          <w:lang w:eastAsia="sl-SI"/>
        </w:rPr>
      </w:pPr>
      <w:r w:rsidRPr="002B2C05">
        <w:rPr>
          <w:rFonts w:ascii="Times New Roman" w:eastAsia="Arial Unicode MS" w:hAnsi="Times New Roman"/>
          <w:kern w:val="2"/>
          <w:sz w:val="24"/>
          <w:szCs w:val="24"/>
          <w:lang w:eastAsia="sl-SI"/>
        </w:rPr>
        <w:t xml:space="preserve">Izbrani dobavitelj mora najkasneje v 5 dneh od podpisa pogodbe, kot instrument zavarovanja predložiti naročniku zavarovanje za dobro izvedbo pogodbenih obveznosti z veljavnostjo še 30 vsaj dni po izteku pogodbe. Več o zavarovanju za dobro izvedbo pogodbenih obveznosti je navedeno v Vzorcu kupoprodajne pogodbe. </w:t>
      </w:r>
    </w:p>
    <w:p w:rsidR="00997B1A" w:rsidRPr="00997B1A" w:rsidRDefault="00997B1A" w:rsidP="00997B1A">
      <w:pPr>
        <w:spacing w:after="300" w:line="240" w:lineRule="auto"/>
        <w:jc w:val="both"/>
        <w:rPr>
          <w:rFonts w:ascii="Times New Roman" w:eastAsia="Arial Unicode MS" w:hAnsi="Times New Roman"/>
          <w:color w:val="000000"/>
          <w:sz w:val="24"/>
          <w:szCs w:val="24"/>
          <w:shd w:val="clear" w:color="auto" w:fill="FFFFFF"/>
        </w:rPr>
      </w:pPr>
    </w:p>
    <w:p w:rsidR="00997B1A" w:rsidRPr="00997B1A" w:rsidRDefault="00997B1A" w:rsidP="00997B1A">
      <w:pPr>
        <w:spacing w:after="240" w:line="240" w:lineRule="auto"/>
        <w:jc w:val="both"/>
        <w:rPr>
          <w:rFonts w:ascii="Times New Roman" w:eastAsia="Arial Unicode MS" w:hAnsi="Times New Roman"/>
          <w:b/>
          <w:color w:val="000000"/>
          <w:sz w:val="24"/>
          <w:szCs w:val="24"/>
        </w:rPr>
      </w:pPr>
      <w:r w:rsidRPr="00997B1A">
        <w:rPr>
          <w:rFonts w:ascii="Times New Roman" w:eastAsia="Arial Unicode MS" w:hAnsi="Times New Roman"/>
          <w:b/>
          <w:color w:val="000000"/>
          <w:sz w:val="24"/>
          <w:szCs w:val="24"/>
        </w:rPr>
        <w:t>11. Odstop od izvedbe javnega naročila</w:t>
      </w:r>
    </w:p>
    <w:p w:rsidR="00997B1A" w:rsidRPr="00997B1A" w:rsidRDefault="00997B1A" w:rsidP="00997B1A">
      <w:pPr>
        <w:spacing w:after="30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Naročnik lahko na podlagi osmega odstavka 90. člena ZJN-3 po sprejemu odločitve o oddaji naročila do sklenitve posamezne kupoprodajne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997B1A" w:rsidRPr="00997B1A" w:rsidRDefault="00997B1A" w:rsidP="00997B1A">
      <w:pPr>
        <w:spacing w:after="300" w:line="240" w:lineRule="auto"/>
        <w:jc w:val="both"/>
        <w:rPr>
          <w:rFonts w:ascii="Times New Roman" w:eastAsia="Arial Unicode MS" w:hAnsi="Times New Roman"/>
          <w:b/>
          <w:color w:val="000000"/>
          <w:sz w:val="24"/>
          <w:szCs w:val="24"/>
        </w:rPr>
      </w:pPr>
      <w:r w:rsidRPr="00997B1A">
        <w:rPr>
          <w:rFonts w:ascii="Times New Roman" w:eastAsia="Arial Unicode MS" w:hAnsi="Times New Roman"/>
          <w:b/>
          <w:color w:val="000000"/>
          <w:sz w:val="24"/>
          <w:szCs w:val="24"/>
        </w:rPr>
        <w:t>12. Kupoprodajna pogodba</w:t>
      </w:r>
    </w:p>
    <w:p w:rsidR="00997B1A" w:rsidRPr="00997B1A" w:rsidRDefault="00997B1A" w:rsidP="00997B1A">
      <w:pPr>
        <w:spacing w:after="300" w:line="240" w:lineRule="auto"/>
        <w:jc w:val="both"/>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Naročnik bo s ponudnikom, v primeru dopustne ponudbe, sklenil kupoprodajno pogodbo in/ali pogodbo o konsignaciji.</w:t>
      </w:r>
    </w:p>
    <w:p w:rsidR="00997B1A" w:rsidRPr="00997B1A" w:rsidRDefault="00997B1A" w:rsidP="00997B1A">
      <w:pPr>
        <w:widowControl w:val="0"/>
        <w:numPr>
          <w:ilvl w:val="0"/>
          <w:numId w:val="31"/>
        </w:numPr>
        <w:tabs>
          <w:tab w:val="left" w:pos="222"/>
        </w:tabs>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skladu s šestim odstavkom 14. člena Zakona o integriteti in preprečevanju korupcije (Uradni list RS št. 69/11; v nadaljevanju: ZIntPK-UPB2) je dolžan izbrani ponudnik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neresničnih podatkov o navedenih dejstvih, bo to imelo za posledico ničnost pogodbe.</w:t>
      </w:r>
    </w:p>
    <w:p w:rsidR="00997B1A" w:rsidRPr="00997B1A" w:rsidRDefault="00997B1A" w:rsidP="00997B1A">
      <w:pPr>
        <w:widowControl w:val="0"/>
        <w:tabs>
          <w:tab w:val="left" w:pos="222"/>
        </w:tabs>
        <w:spacing w:after="0" w:line="240" w:lineRule="auto"/>
        <w:jc w:val="both"/>
        <w:rPr>
          <w:rFonts w:ascii="Times New Roman" w:eastAsia="Arial Unicode MS" w:hAnsi="Times New Roman"/>
          <w:color w:val="000000"/>
          <w:sz w:val="24"/>
          <w:szCs w:val="24"/>
        </w:rPr>
      </w:pPr>
    </w:p>
    <w:p w:rsidR="00997B1A" w:rsidRPr="00997B1A" w:rsidRDefault="00997B1A" w:rsidP="00997B1A">
      <w:pPr>
        <w:spacing w:after="30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Po pričetku veljavnosti pogodbe bo lahko naročnik preveril, ali obstajajo razlogi iz 35. člena ZIntPK-UPB2 o prepovedi poslovanja, zaradi katerih naročnik ne sme poslovati z izbranim ponudnikom za to naročilo.</w:t>
      </w:r>
    </w:p>
    <w:p w:rsidR="00997B1A" w:rsidRPr="00997B1A" w:rsidRDefault="00997B1A" w:rsidP="00997B1A">
      <w:pPr>
        <w:spacing w:after="30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Izbrani ponudnik naj podpiše in vrne naročniku pogodbo predvidoma v roku 5 (petih) delovnih dni po prejemu s strani naročnika podpisane pogodbe.</w:t>
      </w:r>
    </w:p>
    <w:p w:rsidR="00997B1A" w:rsidRPr="00997B1A" w:rsidRDefault="00997B1A" w:rsidP="00997B1A">
      <w:pPr>
        <w:tabs>
          <w:tab w:val="left" w:pos="217"/>
        </w:tabs>
        <w:spacing w:after="30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lastRenderedPageBreak/>
        <w:t>S</w:t>
      </w:r>
      <w:r w:rsidRPr="00997B1A">
        <w:rPr>
          <w:rFonts w:ascii="Times New Roman" w:eastAsia="Arial Unicode MS" w:hAnsi="Times New Roman"/>
          <w:color w:val="000000"/>
          <w:sz w:val="24"/>
          <w:szCs w:val="24"/>
          <w:shd w:val="clear" w:color="auto" w:fill="FFFFFF"/>
        </w:rPr>
        <w:tab/>
        <w:t>podpisom obrazca ESPD kandidat potrdi, da sprejema vsebino vzorca kupoprodajne pogodbe.</w:t>
      </w:r>
    </w:p>
    <w:p w:rsidR="00997B1A" w:rsidRPr="00997B1A" w:rsidRDefault="00997B1A" w:rsidP="00997B1A">
      <w:pPr>
        <w:spacing w:after="300" w:line="240" w:lineRule="auto"/>
        <w:jc w:val="both"/>
        <w:rPr>
          <w:rFonts w:ascii="Times New Roman" w:eastAsia="Times New Roman" w:hAnsi="Times New Roman"/>
          <w:sz w:val="24"/>
          <w:szCs w:val="24"/>
          <w:lang w:eastAsia="sl-SI"/>
        </w:rPr>
      </w:pPr>
      <w:r w:rsidRPr="00997B1A">
        <w:rPr>
          <w:rFonts w:ascii="Times New Roman" w:eastAsia="Arial Unicode MS" w:hAnsi="Times New Roman"/>
          <w:color w:val="000000"/>
          <w:sz w:val="24"/>
          <w:szCs w:val="24"/>
          <w:lang w:eastAsia="sl-SI"/>
        </w:rPr>
        <w:t>Če izbrani ponudnik ne pristopi k podpisu pogodbe v zahtevanem roku ali naročniku v roku petih (5) dni po podpisu pogodbe ne predloži dokumenta zavarovanja za dobro izvedbo pogodbenih obveznosti, naročnik lahko odda naročilo ponudniku z naslednjo najugodnejšo ponudbo, razen če naročnik izjavi, da je pogodba še vedno v veljavi in dopusti predložitev v kasnejšem roku.</w:t>
      </w:r>
    </w:p>
    <w:p w:rsidR="00997B1A" w:rsidRPr="00997B1A" w:rsidRDefault="00997B1A" w:rsidP="00997B1A">
      <w:pPr>
        <w:tabs>
          <w:tab w:val="left" w:pos="217"/>
        </w:tabs>
        <w:spacing w:after="300" w:line="240" w:lineRule="auto"/>
        <w:jc w:val="both"/>
        <w:rPr>
          <w:rFonts w:ascii="Times New Roman" w:eastAsia="Arial Unicode MS" w:hAnsi="Times New Roman"/>
          <w:b/>
          <w:color w:val="000000"/>
          <w:sz w:val="24"/>
          <w:szCs w:val="24"/>
        </w:rPr>
      </w:pPr>
      <w:r w:rsidRPr="00997B1A">
        <w:rPr>
          <w:rFonts w:ascii="Times New Roman" w:eastAsia="Arial Unicode MS" w:hAnsi="Times New Roman"/>
          <w:b/>
          <w:color w:val="000000"/>
          <w:sz w:val="24"/>
          <w:szCs w:val="24"/>
          <w:shd w:val="clear" w:color="auto" w:fill="FFFFFF"/>
        </w:rPr>
        <w:t>13. Obvestilo o odločitvi o oddaji naročila</w:t>
      </w:r>
    </w:p>
    <w:p w:rsidR="00E95D46" w:rsidRPr="00997B1A" w:rsidRDefault="00997B1A" w:rsidP="00997B1A">
      <w:pPr>
        <w:spacing w:after="300"/>
        <w:jc w:val="both"/>
        <w:rPr>
          <w:rFonts w:ascii="Times New Roman" w:eastAsia="Arial Unicode MS" w:hAnsi="Times New Roman"/>
          <w:color w:val="000000"/>
          <w:sz w:val="24"/>
          <w:szCs w:val="24"/>
          <w:lang w:eastAsia="sl-SI"/>
        </w:rPr>
      </w:pPr>
      <w:r w:rsidRPr="00997B1A">
        <w:rPr>
          <w:rFonts w:ascii="Times New Roman" w:eastAsia="Arial Unicode MS" w:hAnsi="Times New Roman"/>
          <w:color w:val="000000"/>
          <w:sz w:val="24"/>
          <w:szCs w:val="24"/>
          <w:lang w:eastAsia="sl-SI"/>
        </w:rPr>
        <w:t>Naročnik bo ponudnika obvestil o odločitvi o oddaji naročila na način, predpisan v ZJN-3.</w:t>
      </w:r>
    </w:p>
    <w:p w:rsidR="00997B1A" w:rsidRPr="00997B1A" w:rsidRDefault="00997B1A" w:rsidP="00997B1A">
      <w:pPr>
        <w:spacing w:after="300" w:line="240" w:lineRule="auto"/>
        <w:jc w:val="both"/>
        <w:rPr>
          <w:rFonts w:ascii="Times New Roman" w:eastAsia="Arial Unicode MS" w:hAnsi="Times New Roman"/>
          <w:b/>
          <w:color w:val="000000"/>
          <w:sz w:val="24"/>
          <w:szCs w:val="24"/>
        </w:rPr>
      </w:pPr>
      <w:r w:rsidRPr="00997B1A">
        <w:rPr>
          <w:rFonts w:ascii="Times New Roman" w:eastAsia="Arial Unicode MS" w:hAnsi="Times New Roman"/>
          <w:b/>
          <w:color w:val="000000"/>
          <w:sz w:val="24"/>
          <w:szCs w:val="24"/>
        </w:rPr>
        <w:t>14. Končna določila</w:t>
      </w:r>
    </w:p>
    <w:p w:rsidR="00997B1A" w:rsidRPr="00997B1A" w:rsidRDefault="00997B1A" w:rsidP="00997B1A">
      <w:pPr>
        <w:suppressAutoHyphens/>
        <w:spacing w:after="0" w:line="240" w:lineRule="auto"/>
        <w:jc w:val="both"/>
        <w:rPr>
          <w:rFonts w:ascii="Times New Roman" w:eastAsia="Times New Roman" w:hAnsi="Times New Roman"/>
          <w:sz w:val="24"/>
          <w:szCs w:val="24"/>
          <w:lang w:eastAsia="zh-CN"/>
        </w:rPr>
      </w:pPr>
      <w:r w:rsidRPr="00997B1A">
        <w:rPr>
          <w:rFonts w:ascii="Times New Roman" w:eastAsia="Times New Roman" w:hAnsi="Times New Roman"/>
          <w:sz w:val="24"/>
          <w:szCs w:val="24"/>
          <w:lang w:eastAsia="zh-CN"/>
        </w:rPr>
        <w:t>Naročnik bo izločil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rsidR="00997B1A" w:rsidRPr="00997B1A" w:rsidRDefault="00997B1A" w:rsidP="00997B1A">
      <w:pPr>
        <w:suppressAutoHyphens/>
        <w:spacing w:after="0" w:line="240" w:lineRule="auto"/>
        <w:jc w:val="both"/>
        <w:rPr>
          <w:rFonts w:ascii="Times New Roman" w:eastAsia="Times New Roman" w:hAnsi="Times New Roman"/>
          <w:sz w:val="24"/>
          <w:szCs w:val="24"/>
          <w:lang w:eastAsia="zh-CN"/>
        </w:rPr>
      </w:pPr>
    </w:p>
    <w:p w:rsidR="00997B1A" w:rsidRPr="00997B1A" w:rsidRDefault="00997B1A" w:rsidP="00997B1A">
      <w:pPr>
        <w:suppressAutoHyphens/>
        <w:spacing w:after="0" w:line="240" w:lineRule="auto"/>
        <w:jc w:val="both"/>
        <w:rPr>
          <w:rFonts w:ascii="Times New Roman" w:eastAsia="Times New Roman" w:hAnsi="Times New Roman"/>
          <w:sz w:val="24"/>
          <w:szCs w:val="24"/>
          <w:lang w:eastAsia="zh-CN"/>
        </w:rPr>
      </w:pPr>
      <w:r w:rsidRPr="00997B1A">
        <w:rPr>
          <w:rFonts w:ascii="Times New Roman" w:eastAsia="Times New Roman" w:hAnsi="Times New Roman"/>
          <w:bCs/>
          <w:sz w:val="24"/>
          <w:szCs w:val="24"/>
          <w:lang w:eastAsia="sl-SI"/>
        </w:rPr>
        <w:t>Če se pri naročniku v postopku javnega naročanja pojavi utemeljen sum, da je posamezni ponudnik, ne glede na razvrstitev njegove ponudbe, predložil neresnične izjave ali dokazila, bo naročnik Državni revizijski komisiji podal predlog za uvedbo postopka o prekršku 112. člena ZJN-3.</w:t>
      </w:r>
    </w:p>
    <w:p w:rsidR="00997B1A" w:rsidRPr="00997B1A" w:rsidRDefault="00997B1A" w:rsidP="00997B1A">
      <w:pPr>
        <w:suppressAutoHyphens/>
        <w:spacing w:after="0" w:line="240" w:lineRule="auto"/>
        <w:jc w:val="both"/>
        <w:rPr>
          <w:rFonts w:ascii="Times New Roman" w:eastAsia="Times New Roman" w:hAnsi="Times New Roman"/>
          <w:bCs/>
          <w:sz w:val="24"/>
          <w:szCs w:val="24"/>
          <w:lang w:eastAsia="sl-SI"/>
        </w:rPr>
      </w:pPr>
    </w:p>
    <w:p w:rsidR="00997B1A" w:rsidRPr="00997B1A" w:rsidRDefault="00997B1A" w:rsidP="00997B1A">
      <w:pPr>
        <w:suppressAutoHyphens/>
        <w:spacing w:after="0" w:line="240" w:lineRule="auto"/>
        <w:jc w:val="both"/>
        <w:rPr>
          <w:rFonts w:ascii="Times New Roman" w:eastAsia="Times New Roman" w:hAnsi="Times New Roman"/>
          <w:sz w:val="24"/>
          <w:szCs w:val="24"/>
          <w:lang w:eastAsia="zh-CN"/>
        </w:rPr>
      </w:pPr>
      <w:r w:rsidRPr="00997B1A">
        <w:rPr>
          <w:rFonts w:ascii="Times New Roman" w:eastAsia="Times New Roman" w:hAnsi="Times New Roman"/>
          <w:sz w:val="24"/>
          <w:szCs w:val="24"/>
          <w:lang w:eastAsia="zh-CN"/>
        </w:rPr>
        <w:t>V primeru ustavitve postopka ne sme nobena stran pričenjati in izvajati postopkov, ki bi onemogočali razveljavitev ali spremembo odločitve o izbiri dobavitelja ali ki bi vplivali na nepristranskost revizijske komisije.</w:t>
      </w:r>
    </w:p>
    <w:p w:rsidR="00997B1A" w:rsidRPr="00997B1A" w:rsidRDefault="00997B1A" w:rsidP="00997B1A">
      <w:pPr>
        <w:suppressAutoHyphens/>
        <w:spacing w:after="0" w:line="240" w:lineRule="auto"/>
        <w:jc w:val="both"/>
        <w:rPr>
          <w:rFonts w:ascii="Times New Roman" w:eastAsia="Times New Roman" w:hAnsi="Times New Roman"/>
          <w:sz w:val="24"/>
          <w:szCs w:val="24"/>
          <w:lang w:eastAsia="zh-CN"/>
        </w:rPr>
      </w:pPr>
    </w:p>
    <w:p w:rsidR="00997B1A" w:rsidRPr="00997B1A" w:rsidRDefault="00997B1A" w:rsidP="00997B1A">
      <w:pPr>
        <w:suppressAutoHyphens/>
        <w:spacing w:after="0" w:line="240" w:lineRule="auto"/>
        <w:jc w:val="both"/>
        <w:rPr>
          <w:rFonts w:ascii="Times New Roman" w:eastAsia="Times New Roman" w:hAnsi="Times New Roman"/>
          <w:sz w:val="24"/>
          <w:szCs w:val="24"/>
          <w:lang w:eastAsia="zh-CN"/>
        </w:rPr>
      </w:pPr>
      <w:r w:rsidRPr="00997B1A">
        <w:rPr>
          <w:rFonts w:ascii="Times New Roman" w:eastAsia="Times New Roman" w:hAnsi="Times New Roman"/>
          <w:sz w:val="24"/>
          <w:szCs w:val="24"/>
          <w:lang w:eastAsia="zh-CN"/>
        </w:rPr>
        <w:t xml:space="preserve">Poleg določil iz teh navodil veljajo tudi določila iz celotne dokumentacije v zvezi z oddajo javnega naročila. V dvomu se presojajo posamezna določila v skladu z zakonskimi členi ZJN-3 in Obligacijskega zakonika (Uradni list RS, št. 97/07 – uradno prečiščeno besedilo, 64/16 – </w:t>
      </w:r>
      <w:proofErr w:type="spellStart"/>
      <w:r w:rsidRPr="00997B1A">
        <w:rPr>
          <w:rFonts w:ascii="Times New Roman" w:eastAsia="Times New Roman" w:hAnsi="Times New Roman"/>
          <w:sz w:val="24"/>
          <w:szCs w:val="24"/>
          <w:lang w:eastAsia="zh-CN"/>
        </w:rPr>
        <w:t>odl</w:t>
      </w:r>
      <w:proofErr w:type="spellEnd"/>
      <w:r w:rsidRPr="00997B1A">
        <w:rPr>
          <w:rFonts w:ascii="Times New Roman" w:eastAsia="Times New Roman" w:hAnsi="Times New Roman"/>
          <w:sz w:val="24"/>
          <w:szCs w:val="24"/>
          <w:lang w:eastAsia="zh-CN"/>
        </w:rPr>
        <w:t>. US in 20/18 – OROZ631).</w:t>
      </w:r>
    </w:p>
    <w:p w:rsidR="00997B1A" w:rsidRPr="00997B1A" w:rsidRDefault="00997B1A" w:rsidP="00997B1A">
      <w:pPr>
        <w:spacing w:after="300"/>
        <w:jc w:val="both"/>
        <w:rPr>
          <w:rFonts w:ascii="Times New Roman" w:eastAsia="Arial Unicode MS" w:hAnsi="Times New Roman"/>
          <w:color w:val="000000"/>
          <w:sz w:val="24"/>
          <w:szCs w:val="24"/>
          <w:lang w:eastAsia="sl-SI"/>
        </w:rPr>
      </w:pPr>
    </w:p>
    <w:p w:rsidR="00997B1A" w:rsidRPr="00997B1A" w:rsidRDefault="00997B1A" w:rsidP="00997B1A">
      <w:pPr>
        <w:spacing w:after="300" w:line="240" w:lineRule="auto"/>
        <w:jc w:val="both"/>
        <w:rPr>
          <w:rFonts w:ascii="Times New Roman" w:eastAsia="Arial Unicode MS" w:hAnsi="Times New Roman"/>
          <w:b/>
          <w:color w:val="000000"/>
          <w:sz w:val="24"/>
          <w:szCs w:val="24"/>
        </w:rPr>
      </w:pPr>
      <w:r w:rsidRPr="00997B1A">
        <w:rPr>
          <w:rFonts w:ascii="Times New Roman" w:eastAsia="Arial Unicode MS" w:hAnsi="Times New Roman"/>
          <w:b/>
          <w:color w:val="000000"/>
          <w:sz w:val="24"/>
          <w:szCs w:val="24"/>
        </w:rPr>
        <w:t>15 Pravno varstvo</w:t>
      </w:r>
    </w:p>
    <w:p w:rsidR="00997B1A" w:rsidRPr="00997B1A" w:rsidRDefault="00997B1A" w:rsidP="00997B1A">
      <w:pPr>
        <w:spacing w:after="300"/>
        <w:jc w:val="both"/>
        <w:rPr>
          <w:rFonts w:ascii="Times New Roman" w:eastAsia="Arial Unicode MS" w:hAnsi="Times New Roman"/>
          <w:color w:val="000000"/>
          <w:sz w:val="24"/>
          <w:szCs w:val="24"/>
          <w:lang w:eastAsia="sl-SI"/>
        </w:rPr>
      </w:pPr>
      <w:r w:rsidRPr="00997B1A">
        <w:rPr>
          <w:rFonts w:ascii="Times New Roman" w:eastAsia="Arial Unicode MS" w:hAnsi="Times New Roman"/>
          <w:color w:val="000000"/>
          <w:sz w:val="24"/>
          <w:szCs w:val="24"/>
          <w:lang w:eastAsia="sl-SI"/>
        </w:rPr>
        <w:t xml:space="preserve">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w:t>
      </w:r>
    </w:p>
    <w:p w:rsidR="00997B1A" w:rsidRPr="00997B1A" w:rsidRDefault="00997B1A" w:rsidP="00997B1A">
      <w:pPr>
        <w:spacing w:after="300"/>
        <w:jc w:val="both"/>
        <w:rPr>
          <w:rFonts w:ascii="Times New Roman" w:eastAsia="Arial Unicode MS" w:hAnsi="Times New Roman"/>
          <w:color w:val="000000"/>
          <w:sz w:val="24"/>
          <w:szCs w:val="24"/>
          <w:lang w:eastAsia="sl-SI"/>
        </w:rPr>
      </w:pPr>
      <w:r w:rsidRPr="00997B1A">
        <w:rPr>
          <w:rFonts w:ascii="Times New Roman" w:eastAsia="Arial Unicode MS" w:hAnsi="Times New Roman"/>
          <w:color w:val="000000"/>
          <w:sz w:val="24"/>
          <w:szCs w:val="24"/>
          <w:lang w:eastAsia="sl-SI"/>
        </w:rPr>
        <w:t xml:space="preserve">Zahtevek za revizijo mora vsebovati vse obvezne sestavine, kot jih določa 15. člen ZPVPJN. </w:t>
      </w:r>
    </w:p>
    <w:p w:rsidR="00997B1A" w:rsidRPr="00997B1A" w:rsidRDefault="00997B1A" w:rsidP="00997B1A">
      <w:pPr>
        <w:spacing w:after="300"/>
        <w:jc w:val="both"/>
        <w:rPr>
          <w:rFonts w:ascii="Times New Roman" w:eastAsia="Arial Unicode MS" w:hAnsi="Times New Roman"/>
          <w:color w:val="000000"/>
          <w:sz w:val="24"/>
          <w:szCs w:val="24"/>
          <w:lang w:eastAsia="sl-SI"/>
        </w:rPr>
      </w:pPr>
      <w:r w:rsidRPr="00997B1A">
        <w:rPr>
          <w:rFonts w:ascii="Times New Roman" w:eastAsia="Arial Unicode MS" w:hAnsi="Times New Roman"/>
          <w:color w:val="000000"/>
          <w:sz w:val="24"/>
          <w:szCs w:val="24"/>
          <w:lang w:eastAsia="sl-SI"/>
        </w:rPr>
        <w:lastRenderedPageBreak/>
        <w:t>Vlagatelj mora pred vložitvijo zahtevka za revizijo zoper vsebino razpisne dokumentacije ali vsebino objave plačati takso v višini 4.000,00 EUR.</w:t>
      </w:r>
    </w:p>
    <w:p w:rsidR="00997B1A" w:rsidRPr="00997B1A" w:rsidRDefault="00997B1A" w:rsidP="00997B1A">
      <w:pPr>
        <w:spacing w:after="300"/>
        <w:jc w:val="both"/>
        <w:rPr>
          <w:rFonts w:ascii="Times New Roman" w:eastAsia="Arial Unicode MS" w:hAnsi="Times New Roman"/>
          <w:color w:val="000000"/>
          <w:sz w:val="24"/>
          <w:szCs w:val="24"/>
          <w:lang w:eastAsia="sl-SI"/>
        </w:rPr>
      </w:pPr>
      <w:r w:rsidRPr="00997B1A">
        <w:rPr>
          <w:rFonts w:ascii="Times New Roman" w:eastAsia="Arial Unicode MS" w:hAnsi="Times New Roman"/>
          <w:color w:val="000000"/>
          <w:sz w:val="24"/>
          <w:szCs w:val="24"/>
          <w:lang w:eastAsia="sl-SI"/>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997B1A">
        <w:rPr>
          <w:rFonts w:ascii="Times New Roman" w:eastAsia="Arial Unicode MS" w:hAnsi="Times New Roman"/>
          <w:color w:val="000000"/>
          <w:sz w:val="24"/>
          <w:szCs w:val="24"/>
          <w:lang w:eastAsia="sl-SI"/>
        </w:rPr>
        <w:t>predrevizijski</w:t>
      </w:r>
      <w:proofErr w:type="spellEnd"/>
      <w:r w:rsidRPr="00997B1A">
        <w:rPr>
          <w:rFonts w:ascii="Times New Roman" w:eastAsia="Arial Unicode MS" w:hAnsi="Times New Roman"/>
          <w:color w:val="000000"/>
          <w:sz w:val="24"/>
          <w:szCs w:val="24"/>
          <w:lang w:eastAsia="sl-SI"/>
        </w:rPr>
        <w:t xml:space="preserve"> in revizijski postopek. Natančne informacije o načinu plačila takse so dostopne na spletni strani Ministrstva za javno upravo: </w:t>
      </w:r>
    </w:p>
    <w:p w:rsidR="00997B1A" w:rsidRPr="00997B1A" w:rsidRDefault="00CB708C" w:rsidP="00997B1A">
      <w:pPr>
        <w:spacing w:after="300"/>
        <w:jc w:val="both"/>
        <w:rPr>
          <w:rFonts w:ascii="Times New Roman" w:eastAsia="Arial Unicode MS" w:hAnsi="Times New Roman"/>
          <w:color w:val="0000FF"/>
          <w:sz w:val="24"/>
          <w:szCs w:val="24"/>
          <w:u w:val="single"/>
          <w:lang w:eastAsia="sl-SI"/>
        </w:rPr>
      </w:pPr>
      <w:hyperlink r:id="rId19" w:history="1">
        <w:r w:rsidR="00997B1A" w:rsidRPr="00997B1A">
          <w:rPr>
            <w:rFonts w:ascii="Times New Roman" w:eastAsia="Arial Unicode MS" w:hAnsi="Times New Roman"/>
            <w:color w:val="0000FF"/>
            <w:sz w:val="24"/>
            <w:szCs w:val="24"/>
            <w:u w:val="single"/>
            <w:lang w:eastAsia="sl-SI"/>
          </w:rPr>
          <w:t xml:space="preserve">http://www.djn.mju.gov.si/sistem-javnega-narocanja/pravno-varstvo </w:t>
        </w:r>
      </w:hyperlink>
    </w:p>
    <w:p w:rsidR="00997B1A" w:rsidRPr="00997B1A" w:rsidRDefault="00997B1A" w:rsidP="00997B1A">
      <w:pPr>
        <w:spacing w:after="300"/>
        <w:jc w:val="both"/>
        <w:rPr>
          <w:rFonts w:ascii="Times New Roman" w:eastAsia="Arial Unicode MS" w:hAnsi="Times New Roman"/>
          <w:color w:val="000000"/>
          <w:sz w:val="24"/>
          <w:szCs w:val="24"/>
          <w:lang w:eastAsia="sl-SI"/>
        </w:rPr>
      </w:pPr>
      <w:r w:rsidRPr="00997B1A">
        <w:rPr>
          <w:rFonts w:ascii="Times New Roman" w:eastAsia="Arial Unicode MS" w:hAnsi="Times New Roman"/>
          <w:color w:val="000000"/>
          <w:sz w:val="24"/>
          <w:szCs w:val="24"/>
          <w:lang w:eastAsia="sl-SI"/>
        </w:rPr>
        <w:t xml:space="preserve">Zahtevek za revizijo se vloži preko portala E-revizija. </w:t>
      </w:r>
    </w:p>
    <w:p w:rsidR="00997B1A" w:rsidRPr="00997B1A" w:rsidRDefault="00997B1A" w:rsidP="00997B1A">
      <w:pPr>
        <w:spacing w:after="300"/>
        <w:jc w:val="both"/>
        <w:rPr>
          <w:rFonts w:ascii="Times New Roman" w:eastAsia="Arial Unicode MS" w:hAnsi="Times New Roman"/>
          <w:color w:val="000000"/>
          <w:sz w:val="24"/>
          <w:szCs w:val="24"/>
          <w:lang w:eastAsia="sl-SI"/>
        </w:rPr>
      </w:pPr>
      <w:r w:rsidRPr="00997B1A">
        <w:rPr>
          <w:rFonts w:ascii="Times New Roman" w:eastAsia="Arial Unicode MS" w:hAnsi="Times New Roman"/>
          <w:color w:val="000000"/>
          <w:sz w:val="24"/>
          <w:szCs w:val="24"/>
          <w:lang w:eastAsia="sl-SI"/>
        </w:rPr>
        <w:t>Če naročnik ugotovi, da zahtevek za revizijo ni bil vložen pravočasno ali ga ni vložila aktivno legitimirana oseba iz 14. člena ZPVPJN, ali da ni bila plačana ustrezna taksa, ga najpozneje v treh delovnih dneh od prejema s sklepom zavrže.</w:t>
      </w:r>
    </w:p>
    <w:p w:rsidR="00997B1A" w:rsidRPr="00997B1A" w:rsidRDefault="00997B1A" w:rsidP="00997B1A">
      <w:pPr>
        <w:spacing w:after="300" w:line="240" w:lineRule="atLeast"/>
        <w:jc w:val="both"/>
        <w:rPr>
          <w:rFonts w:ascii="Times New Roman" w:eastAsia="Arial Unicode MS" w:hAnsi="Times New Roman"/>
          <w:color w:val="000000"/>
          <w:sz w:val="24"/>
          <w:szCs w:val="24"/>
          <w:shd w:val="clear" w:color="auto" w:fill="FFFFFF"/>
        </w:rPr>
      </w:pPr>
    </w:p>
    <w:p w:rsidR="00997B1A" w:rsidRPr="00997B1A" w:rsidRDefault="00997B1A" w:rsidP="00997B1A">
      <w:pPr>
        <w:spacing w:after="300" w:line="240" w:lineRule="atLeast"/>
        <w:jc w:val="both"/>
        <w:rPr>
          <w:rFonts w:ascii="Times New Roman" w:eastAsia="Arial Unicode MS" w:hAnsi="Times New Roman"/>
          <w:color w:val="000000"/>
          <w:sz w:val="24"/>
          <w:szCs w:val="24"/>
          <w:shd w:val="clear" w:color="auto" w:fill="FFFFFF"/>
        </w:rPr>
      </w:pPr>
    </w:p>
    <w:p w:rsidR="00997B1A" w:rsidRPr="00997B1A" w:rsidRDefault="00997B1A" w:rsidP="00997B1A">
      <w:pPr>
        <w:spacing w:after="0" w:line="240" w:lineRule="auto"/>
        <w:jc w:val="center"/>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Direktor: </w:t>
      </w:r>
    </w:p>
    <w:p w:rsidR="00997B1A" w:rsidRPr="00997B1A" w:rsidRDefault="00997B1A" w:rsidP="00997B1A">
      <w:pPr>
        <w:tabs>
          <w:tab w:val="center" w:pos="4680"/>
          <w:tab w:val="right" w:pos="9360"/>
        </w:tabs>
        <w:spacing w:after="0" w:line="240" w:lineRule="auto"/>
        <w:jc w:val="both"/>
        <w:rPr>
          <w:rFonts w:ascii="Times New Roman" w:eastAsia="Times New Roman" w:hAnsi="Times New Roman"/>
          <w:sz w:val="24"/>
          <w:szCs w:val="24"/>
          <w:lang w:eastAsia="sl-SI"/>
        </w:rPr>
        <w:sectPr w:rsidR="00997B1A" w:rsidRPr="00997B1A">
          <w:headerReference w:type="default" r:id="rId20"/>
          <w:footerReference w:type="default" r:id="rId21"/>
          <w:pgSz w:w="11907" w:h="16840"/>
          <w:pgMar w:top="1418" w:right="1418" w:bottom="1418" w:left="1701" w:header="680" w:footer="709" w:gutter="0"/>
          <w:pgNumType w:start="2"/>
          <w:cols w:space="708"/>
          <w:rtlGutter/>
        </w:sectPr>
      </w:pPr>
      <w:r w:rsidRPr="00997B1A">
        <w:rPr>
          <w:rFonts w:ascii="Times New Roman" w:eastAsia="Times New Roman" w:hAnsi="Times New Roman"/>
          <w:sz w:val="24"/>
          <w:szCs w:val="24"/>
          <w:lang w:eastAsia="sl-SI"/>
        </w:rPr>
        <w:t xml:space="preserve">                                                              Roman L. </w:t>
      </w:r>
      <w:proofErr w:type="spellStart"/>
      <w:r w:rsidRPr="00997B1A">
        <w:rPr>
          <w:rFonts w:ascii="Times New Roman" w:eastAsia="Times New Roman" w:hAnsi="Times New Roman"/>
          <w:sz w:val="24"/>
          <w:szCs w:val="24"/>
          <w:lang w:eastAsia="sl-SI"/>
        </w:rPr>
        <w:t>Ratkai</w:t>
      </w:r>
      <w:proofErr w:type="spellEnd"/>
      <w:r w:rsidRPr="00997B1A">
        <w:rPr>
          <w:rFonts w:ascii="Times New Roman" w:eastAsia="Times New Roman" w:hAnsi="Times New Roman"/>
          <w:sz w:val="24"/>
          <w:szCs w:val="24"/>
          <w:lang w:eastAsia="sl-SI"/>
        </w:rPr>
        <w:t>, l. r</w:t>
      </w:r>
    </w:p>
    <w:p w:rsidR="00806CB1" w:rsidRDefault="00806CB1" w:rsidP="00806CB1">
      <w:pPr>
        <w:spacing w:after="160" w:line="259" w:lineRule="auto"/>
        <w:rPr>
          <w:rFonts w:ascii="Times New Roman" w:hAnsi="Times New Roman"/>
          <w:sz w:val="24"/>
          <w:szCs w:val="24"/>
        </w:rPr>
      </w:pPr>
    </w:p>
    <w:sectPr w:rsidR="00806CB1">
      <w:headerReference w:type="default" r:id="rId2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B6587" w:rsidRDefault="003B6587" w:rsidP="00A80D0A">
      <w:pPr>
        <w:spacing w:after="0" w:line="240" w:lineRule="auto"/>
      </w:pPr>
      <w:r>
        <w:separator/>
      </w:r>
    </w:p>
  </w:endnote>
  <w:endnote w:type="continuationSeparator" w:id="0">
    <w:p w:rsidR="003B6587" w:rsidRDefault="003B6587" w:rsidP="00A80D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6587" w:rsidRPr="00997B1A" w:rsidRDefault="003B6587">
    <w:pPr>
      <w:pStyle w:val="Noga"/>
      <w:rPr>
        <w:rFonts w:ascii="Times New Roman" w:hAnsi="Times New Roman"/>
        <w:sz w:val="20"/>
        <w:szCs w:val="20"/>
      </w:rPr>
    </w:pPr>
    <w:r w:rsidRPr="00997B1A">
      <w:rPr>
        <w:rFonts w:ascii="Times New Roman" w:hAnsi="Times New Roman"/>
        <w:sz w:val="20"/>
        <w:szCs w:val="20"/>
      </w:rPr>
      <w:t xml:space="preserve">Predmet javnega naročila: Ortopedske </w:t>
    </w:r>
    <w:proofErr w:type="spellStart"/>
    <w:r w:rsidRPr="00997B1A">
      <w:rPr>
        <w:rFonts w:ascii="Times New Roman" w:hAnsi="Times New Roman"/>
        <w:sz w:val="20"/>
        <w:szCs w:val="20"/>
      </w:rPr>
      <w:t>endoproteze</w:t>
    </w:r>
    <w:proofErr w:type="spellEnd"/>
    <w:r w:rsidRPr="00997B1A">
      <w:rPr>
        <w:rFonts w:ascii="Times New Roman" w:hAnsi="Times New Roman"/>
        <w:sz w:val="20"/>
        <w:szCs w:val="20"/>
      </w:rPr>
      <w:t xml:space="preserve"> in vsadki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B6587" w:rsidRDefault="003B6587" w:rsidP="00A80D0A">
      <w:pPr>
        <w:spacing w:after="0" w:line="240" w:lineRule="auto"/>
      </w:pPr>
      <w:r>
        <w:separator/>
      </w:r>
    </w:p>
  </w:footnote>
  <w:footnote w:type="continuationSeparator" w:id="0">
    <w:p w:rsidR="003B6587" w:rsidRDefault="003B6587" w:rsidP="00A80D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6587" w:rsidRDefault="003B6587" w:rsidP="00997B1A">
    <w:pPr>
      <w:pStyle w:val="Glava"/>
      <w:jc w:val="both"/>
      <w:rPr>
        <w:rFonts w:ascii="Times New Roman" w:hAnsi="Times New Roman"/>
        <w:sz w:val="18"/>
        <w:szCs w:val="18"/>
      </w:rPr>
    </w:pPr>
    <w:r>
      <w:rPr>
        <w:rFonts w:ascii="Times New Roman" w:hAnsi="Times New Roman"/>
        <w:sz w:val="18"/>
        <w:szCs w:val="18"/>
      </w:rPr>
      <w:t xml:space="preserve"> </w:t>
    </w:r>
    <w:r>
      <w:rPr>
        <w:rFonts w:ascii="Times New Roman" w:hAnsi="Times New Roman"/>
        <w:noProof/>
        <w:sz w:val="18"/>
        <w:szCs w:val="18"/>
      </w:rPr>
      <w:drawing>
        <wp:inline distT="0" distB="0" distL="0" distR="0">
          <wp:extent cx="2927131" cy="762000"/>
          <wp:effectExtent l="0" t="0" r="6985"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SB MS.png"/>
                  <pic:cNvPicPr/>
                </pic:nvPicPr>
                <pic:blipFill>
                  <a:blip r:embed="rId1">
                    <a:extLst>
                      <a:ext uri="{28A0092B-C50C-407E-A947-70E740481C1C}">
                        <a14:useLocalDpi xmlns:a14="http://schemas.microsoft.com/office/drawing/2010/main" val="0"/>
                      </a:ext>
                    </a:extLst>
                  </a:blip>
                  <a:stretch>
                    <a:fillRect/>
                  </a:stretch>
                </pic:blipFill>
                <pic:spPr>
                  <a:xfrm>
                    <a:off x="0" y="0"/>
                    <a:ext cx="2953621" cy="768896"/>
                  </a:xfrm>
                  <a:prstGeom prst="rect">
                    <a:avLst/>
                  </a:prstGeom>
                </pic:spPr>
              </pic:pic>
            </a:graphicData>
          </a:graphic>
        </wp:inline>
      </w:drawing>
    </w:r>
    <w:r>
      <w:rPr>
        <w:rFonts w:ascii="Times New Roman" w:hAnsi="Times New Roman"/>
        <w:sz w:val="18"/>
        <w:szCs w:val="18"/>
      </w:rPr>
      <w:t xml:space="preserve">                                                                                                                                                                        </w:t>
    </w:r>
  </w:p>
  <w:p w:rsidR="003B6587" w:rsidRPr="00997B1A" w:rsidRDefault="003B6587" w:rsidP="00997B1A">
    <w:pPr>
      <w:pStyle w:val="Glava"/>
      <w:jc w:val="right"/>
      <w:rPr>
        <w:rFonts w:ascii="Times New Roman" w:hAnsi="Times New Roman"/>
        <w:sz w:val="18"/>
        <w:szCs w:val="18"/>
      </w:rPr>
    </w:pPr>
    <w:r>
      <w:rPr>
        <w:rFonts w:ascii="Times New Roman" w:hAnsi="Times New Roman"/>
        <w:sz w:val="18"/>
        <w:szCs w:val="18"/>
      </w:rPr>
      <w:t xml:space="preserve">                                                                                                                                                    </w:t>
    </w:r>
    <w:r w:rsidRPr="00997B1A">
      <w:rPr>
        <w:rFonts w:ascii="Times New Roman" w:hAnsi="Times New Roman"/>
        <w:sz w:val="18"/>
        <w:szCs w:val="18"/>
      </w:rPr>
      <w:t>JN01/2024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6587" w:rsidRDefault="003B6587">
    <w:pPr>
      <w:pStyle w:val="Glava"/>
    </w:pPr>
    <w:r>
      <w:rPr>
        <w:noProof/>
      </w:rPr>
      <w:drawing>
        <wp:inline distT="0" distB="0" distL="0" distR="0">
          <wp:extent cx="3048000" cy="793466"/>
          <wp:effectExtent l="0" t="0" r="0" b="698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SB MS.png"/>
                  <pic:cNvPicPr/>
                </pic:nvPicPr>
                <pic:blipFill>
                  <a:blip r:embed="rId1">
                    <a:extLst>
                      <a:ext uri="{28A0092B-C50C-407E-A947-70E740481C1C}">
                        <a14:useLocalDpi xmlns:a14="http://schemas.microsoft.com/office/drawing/2010/main" val="0"/>
                      </a:ext>
                    </a:extLst>
                  </a:blip>
                  <a:stretch>
                    <a:fillRect/>
                  </a:stretch>
                </pic:blipFill>
                <pic:spPr>
                  <a:xfrm>
                    <a:off x="0" y="0"/>
                    <a:ext cx="3172523" cy="825882"/>
                  </a:xfrm>
                  <a:prstGeom prst="rect">
                    <a:avLst/>
                  </a:prstGeom>
                </pic:spPr>
              </pic:pic>
            </a:graphicData>
          </a:graphic>
        </wp:inline>
      </w:drawing>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00000004"/>
    <w:lvl w:ilvl="0">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1">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2">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3">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4">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5">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6">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7">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8">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abstractNum>
  <w:abstractNum w:abstractNumId="1" w15:restartNumberingAfterBreak="0">
    <w:nsid w:val="00000009"/>
    <w:multiLevelType w:val="multilevel"/>
    <w:tmpl w:val="E32E1290"/>
    <w:lvl w:ilvl="0">
      <w:start w:val="1"/>
      <w:numFmt w:val="decimalZero"/>
      <w:lvlText w:val="%1"/>
      <w:lvlJc w:val="left"/>
      <w:pPr>
        <w:ind w:left="0" w:firstLine="0"/>
      </w:pPr>
      <w:rPr>
        <w:rFonts w:ascii="Times New Roman" w:eastAsia="Arial Unicode MS" w:hAnsi="Times New Roman" w:cs="Times New Roman"/>
        <w:b w:val="0"/>
        <w:bCs w:val="0"/>
        <w:i w:val="0"/>
        <w:iCs w:val="0"/>
        <w:smallCaps w:val="0"/>
        <w:strike w:val="0"/>
        <w:dstrike w:val="0"/>
        <w:color w:val="000000"/>
        <w:spacing w:val="0"/>
        <w:w w:val="100"/>
        <w:position w:val="0"/>
        <w:sz w:val="19"/>
        <w:szCs w:val="19"/>
        <w:u w:val="none"/>
        <w:effect w:val="none"/>
      </w:rPr>
    </w:lvl>
    <w:lvl w:ilvl="1">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2">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3">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4">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5">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6">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7">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8">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abstractNum>
  <w:abstractNum w:abstractNumId="2" w15:restartNumberingAfterBreak="0">
    <w:nsid w:val="0000000D"/>
    <w:multiLevelType w:val="multilevel"/>
    <w:tmpl w:val="0000000C"/>
    <w:lvl w:ilvl="0">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1">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2">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3">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4">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5">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6">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7">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8">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abstractNum>
  <w:abstractNum w:abstractNumId="3" w15:restartNumberingAfterBreak="0">
    <w:nsid w:val="00000013"/>
    <w:multiLevelType w:val="multilevel"/>
    <w:tmpl w:val="00000012"/>
    <w:lvl w:ilvl="0">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4"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5B34FE8"/>
    <w:multiLevelType w:val="multilevel"/>
    <w:tmpl w:val="91501FE8"/>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5D620AC"/>
    <w:multiLevelType w:val="hybridMultilevel"/>
    <w:tmpl w:val="4508B36A"/>
    <w:lvl w:ilvl="0" w:tplc="2712691E">
      <w:start w:val="4"/>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072B3133"/>
    <w:multiLevelType w:val="multilevel"/>
    <w:tmpl w:val="59A20E06"/>
    <w:lvl w:ilvl="0">
      <w:start w:val="10"/>
      <w:numFmt w:val="decimal"/>
      <w:lvlText w:val="%1."/>
      <w:lvlJc w:val="left"/>
      <w:pPr>
        <w:ind w:left="660" w:hanging="660"/>
      </w:pPr>
    </w:lvl>
    <w:lvl w:ilvl="1">
      <w:start w:val="3"/>
      <w:numFmt w:val="decimal"/>
      <w:lvlText w:val="%1.%2."/>
      <w:lvlJc w:val="left"/>
      <w:pPr>
        <w:ind w:left="660" w:hanging="660"/>
      </w:pPr>
    </w:lvl>
    <w:lvl w:ilvl="2">
      <w:start w:val="5"/>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0E0467A1"/>
    <w:multiLevelType w:val="hybridMultilevel"/>
    <w:tmpl w:val="96E2F828"/>
    <w:lvl w:ilvl="0" w:tplc="6A302F18">
      <w:start w:val="1"/>
      <w:numFmt w:val="bullet"/>
      <w:lvlText w:val=""/>
      <w:lvlJc w:val="left"/>
      <w:pPr>
        <w:ind w:left="720" w:hanging="360"/>
      </w:pPr>
      <w:rPr>
        <w:rFonts w:ascii="Wingdings" w:hAnsi="Wingdings"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F61261C"/>
    <w:multiLevelType w:val="hybridMultilevel"/>
    <w:tmpl w:val="E38C2B4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23F209A"/>
    <w:multiLevelType w:val="hybridMultilevel"/>
    <w:tmpl w:val="0074A25C"/>
    <w:lvl w:ilvl="0" w:tplc="4D1A4942">
      <w:numFmt w:val="bullet"/>
      <w:lvlText w:val="-"/>
      <w:lvlJc w:val="left"/>
      <w:pPr>
        <w:ind w:left="720" w:hanging="360"/>
      </w:pPr>
      <w:rPr>
        <w:rFonts w:ascii="Calibri" w:eastAsia="Calibri" w:hAnsi="Calibri" w:cs="Times New Roman" w:hint="default"/>
        <w:sz w:val="24"/>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13BD5D46"/>
    <w:multiLevelType w:val="hybridMultilevel"/>
    <w:tmpl w:val="9E64E0E6"/>
    <w:lvl w:ilvl="0" w:tplc="35EAC34A">
      <w:start w:val="15"/>
      <w:numFmt w:val="bullet"/>
      <w:lvlText w:val="-"/>
      <w:lvlJc w:val="left"/>
      <w:pPr>
        <w:ind w:left="1380" w:hanging="360"/>
      </w:pPr>
      <w:rPr>
        <w:rFonts w:ascii="Times New Roman" w:eastAsia="Times New Roman" w:hAnsi="Times New Roman" w:cs="Times New Roman" w:hint="default"/>
      </w:rPr>
    </w:lvl>
    <w:lvl w:ilvl="1" w:tplc="04240003">
      <w:start w:val="1"/>
      <w:numFmt w:val="bullet"/>
      <w:lvlText w:val="o"/>
      <w:lvlJc w:val="left"/>
      <w:pPr>
        <w:ind w:left="2100" w:hanging="360"/>
      </w:pPr>
      <w:rPr>
        <w:rFonts w:ascii="Courier New" w:hAnsi="Courier New" w:cs="Courier New" w:hint="default"/>
      </w:rPr>
    </w:lvl>
    <w:lvl w:ilvl="2" w:tplc="04240005">
      <w:start w:val="1"/>
      <w:numFmt w:val="bullet"/>
      <w:lvlText w:val=""/>
      <w:lvlJc w:val="left"/>
      <w:pPr>
        <w:ind w:left="2820" w:hanging="360"/>
      </w:pPr>
      <w:rPr>
        <w:rFonts w:ascii="Wingdings" w:hAnsi="Wingdings" w:hint="default"/>
      </w:rPr>
    </w:lvl>
    <w:lvl w:ilvl="3" w:tplc="04240001">
      <w:start w:val="1"/>
      <w:numFmt w:val="bullet"/>
      <w:lvlText w:val=""/>
      <w:lvlJc w:val="left"/>
      <w:pPr>
        <w:ind w:left="3540" w:hanging="360"/>
      </w:pPr>
      <w:rPr>
        <w:rFonts w:ascii="Symbol" w:hAnsi="Symbol" w:hint="default"/>
      </w:rPr>
    </w:lvl>
    <w:lvl w:ilvl="4" w:tplc="04240003">
      <w:start w:val="1"/>
      <w:numFmt w:val="bullet"/>
      <w:lvlText w:val="o"/>
      <w:lvlJc w:val="left"/>
      <w:pPr>
        <w:ind w:left="4260" w:hanging="360"/>
      </w:pPr>
      <w:rPr>
        <w:rFonts w:ascii="Courier New" w:hAnsi="Courier New" w:cs="Courier New" w:hint="default"/>
      </w:rPr>
    </w:lvl>
    <w:lvl w:ilvl="5" w:tplc="04240005">
      <w:start w:val="1"/>
      <w:numFmt w:val="bullet"/>
      <w:lvlText w:val=""/>
      <w:lvlJc w:val="left"/>
      <w:pPr>
        <w:ind w:left="4980" w:hanging="360"/>
      </w:pPr>
      <w:rPr>
        <w:rFonts w:ascii="Wingdings" w:hAnsi="Wingdings" w:hint="default"/>
      </w:rPr>
    </w:lvl>
    <w:lvl w:ilvl="6" w:tplc="04240001">
      <w:start w:val="1"/>
      <w:numFmt w:val="bullet"/>
      <w:lvlText w:val=""/>
      <w:lvlJc w:val="left"/>
      <w:pPr>
        <w:ind w:left="5700" w:hanging="360"/>
      </w:pPr>
      <w:rPr>
        <w:rFonts w:ascii="Symbol" w:hAnsi="Symbol" w:hint="default"/>
      </w:rPr>
    </w:lvl>
    <w:lvl w:ilvl="7" w:tplc="04240003">
      <w:start w:val="1"/>
      <w:numFmt w:val="bullet"/>
      <w:lvlText w:val="o"/>
      <w:lvlJc w:val="left"/>
      <w:pPr>
        <w:ind w:left="6420" w:hanging="360"/>
      </w:pPr>
      <w:rPr>
        <w:rFonts w:ascii="Courier New" w:hAnsi="Courier New" w:cs="Courier New" w:hint="default"/>
      </w:rPr>
    </w:lvl>
    <w:lvl w:ilvl="8" w:tplc="04240005">
      <w:start w:val="1"/>
      <w:numFmt w:val="bullet"/>
      <w:lvlText w:val=""/>
      <w:lvlJc w:val="left"/>
      <w:pPr>
        <w:ind w:left="7140" w:hanging="360"/>
      </w:pPr>
      <w:rPr>
        <w:rFonts w:ascii="Wingdings" w:hAnsi="Wingdings" w:hint="default"/>
      </w:rPr>
    </w:lvl>
  </w:abstractNum>
  <w:abstractNum w:abstractNumId="12" w15:restartNumberingAfterBreak="0">
    <w:nsid w:val="14D97F2A"/>
    <w:multiLevelType w:val="multilevel"/>
    <w:tmpl w:val="79C042AA"/>
    <w:lvl w:ilvl="0">
      <w:start w:val="10"/>
      <w:numFmt w:val="decimal"/>
      <w:lvlText w:val="%1"/>
      <w:lvlJc w:val="left"/>
      <w:pPr>
        <w:ind w:left="600" w:hanging="600"/>
      </w:pPr>
    </w:lvl>
    <w:lvl w:ilvl="1">
      <w:start w:val="3"/>
      <w:numFmt w:val="decimal"/>
      <w:lvlText w:val="%1.%2"/>
      <w:lvlJc w:val="left"/>
      <w:pPr>
        <w:ind w:left="600" w:hanging="600"/>
      </w:pPr>
    </w:lvl>
    <w:lvl w:ilvl="2">
      <w:start w:val="6"/>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1D753FB7"/>
    <w:multiLevelType w:val="hybridMultilevel"/>
    <w:tmpl w:val="A95A4D3E"/>
    <w:lvl w:ilvl="0" w:tplc="B1767AAE">
      <w:start w:val="1"/>
      <w:numFmt w:val="decimal"/>
      <w:lvlText w:val="%1."/>
      <w:lvlJc w:val="left"/>
      <w:pPr>
        <w:ind w:left="644"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FFE1DF4"/>
    <w:multiLevelType w:val="hybridMultilevel"/>
    <w:tmpl w:val="B346298A"/>
    <w:lvl w:ilvl="0" w:tplc="9454EF44">
      <w:start w:val="1"/>
      <w:numFmt w:val="decimalZero"/>
      <w:lvlText w:val="%1"/>
      <w:lvlJc w:val="left"/>
      <w:pPr>
        <w:ind w:left="720" w:hanging="360"/>
      </w:pPr>
      <w:rPr>
        <w:rFonts w:eastAsia="Times New Roman"/>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231B0348"/>
    <w:multiLevelType w:val="multilevel"/>
    <w:tmpl w:val="2048AE20"/>
    <w:lvl w:ilvl="0">
      <w:start w:val="8"/>
      <w:numFmt w:val="decimal"/>
      <w:lvlText w:val="%1"/>
      <w:lvlJc w:val="left"/>
      <w:pPr>
        <w:ind w:left="480" w:hanging="480"/>
      </w:pPr>
    </w:lvl>
    <w:lvl w:ilvl="1">
      <w:start w:val="1"/>
      <w:numFmt w:val="decimal"/>
      <w:lvlText w:val="%1.%2"/>
      <w:lvlJc w:val="left"/>
      <w:pPr>
        <w:ind w:left="480" w:hanging="480"/>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2BC032BD"/>
    <w:multiLevelType w:val="singleLevel"/>
    <w:tmpl w:val="0424000F"/>
    <w:lvl w:ilvl="0">
      <w:start w:val="1"/>
      <w:numFmt w:val="decimal"/>
      <w:lvlText w:val="%1."/>
      <w:lvlJc w:val="left"/>
      <w:pPr>
        <w:tabs>
          <w:tab w:val="num" w:pos="360"/>
        </w:tabs>
        <w:ind w:left="360" w:hanging="360"/>
      </w:pPr>
      <w:rPr>
        <w:rFonts w:hint="default"/>
      </w:rPr>
    </w:lvl>
  </w:abstractNum>
  <w:abstractNum w:abstractNumId="17" w15:restartNumberingAfterBreak="0">
    <w:nsid w:val="3112384C"/>
    <w:multiLevelType w:val="hybridMultilevel"/>
    <w:tmpl w:val="14EE5D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7C6BE3"/>
    <w:multiLevelType w:val="multilevel"/>
    <w:tmpl w:val="1DE4F40C"/>
    <w:lvl w:ilvl="0">
      <w:start w:val="1"/>
      <w:numFmt w:val="decimal"/>
      <w:lvlText w:val="%1."/>
      <w:lvlJc w:val="left"/>
      <w:pPr>
        <w:ind w:left="360" w:hanging="360"/>
      </w:pPr>
      <w:rPr>
        <w:rFonts w:hint="default"/>
        <w:b/>
      </w:rPr>
    </w:lvl>
    <w:lvl w:ilvl="1">
      <w:start w:val="1"/>
      <w:numFmt w:val="decimal"/>
      <w:lvlText w:val="%1.%2"/>
      <w:lvlJc w:val="left"/>
      <w:pPr>
        <w:ind w:left="510" w:hanging="51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11C1D06"/>
    <w:multiLevelType w:val="hybridMultilevel"/>
    <w:tmpl w:val="F30489FA"/>
    <w:lvl w:ilvl="0" w:tplc="2632ACC0">
      <w:start w:val="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41464C14"/>
    <w:multiLevelType w:val="hybridMultilevel"/>
    <w:tmpl w:val="9A845F1E"/>
    <w:lvl w:ilvl="0" w:tplc="04240003">
      <w:start w:val="1"/>
      <w:numFmt w:val="bullet"/>
      <w:lvlText w:val="o"/>
      <w:lvlJc w:val="left"/>
      <w:pPr>
        <w:tabs>
          <w:tab w:val="num" w:pos="720"/>
        </w:tabs>
        <w:ind w:left="720" w:hanging="360"/>
      </w:pPr>
      <w:rPr>
        <w:rFonts w:ascii="Courier New" w:hAnsi="Courier New"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24A5B65"/>
    <w:multiLevelType w:val="hybridMultilevel"/>
    <w:tmpl w:val="6E62104A"/>
    <w:lvl w:ilvl="0" w:tplc="B6EE5E6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74576B2"/>
    <w:multiLevelType w:val="hybridMultilevel"/>
    <w:tmpl w:val="71BEE212"/>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75F5736"/>
    <w:multiLevelType w:val="hybridMultilevel"/>
    <w:tmpl w:val="B004348C"/>
    <w:lvl w:ilvl="0" w:tplc="2D046EE4">
      <w:start w:val="9"/>
      <w:numFmt w:val="decimal"/>
      <w:lvlText w:val="%1."/>
      <w:lvlJc w:val="left"/>
      <w:pPr>
        <w:ind w:left="720" w:hanging="360"/>
      </w:pPr>
      <w:rPr>
        <w:color w:val="auto"/>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4" w15:restartNumberingAfterBreak="0">
    <w:nsid w:val="50581539"/>
    <w:multiLevelType w:val="multilevel"/>
    <w:tmpl w:val="B12EBC9A"/>
    <w:lvl w:ilvl="0">
      <w:start w:val="10"/>
      <w:numFmt w:val="decimal"/>
      <w:lvlText w:val="%1"/>
      <w:lvlJc w:val="left"/>
      <w:pPr>
        <w:ind w:left="600" w:hanging="600"/>
      </w:pPr>
    </w:lvl>
    <w:lvl w:ilvl="1">
      <w:start w:val="2"/>
      <w:numFmt w:val="decimal"/>
      <w:lvlText w:val="%1.%2"/>
      <w:lvlJc w:val="left"/>
      <w:pPr>
        <w:ind w:left="600" w:hanging="600"/>
      </w:pPr>
    </w:lvl>
    <w:lvl w:ilvl="2">
      <w:start w:val="3"/>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5" w15:restartNumberingAfterBreak="0">
    <w:nsid w:val="58B56A70"/>
    <w:multiLevelType w:val="hybridMultilevel"/>
    <w:tmpl w:val="54220EF0"/>
    <w:lvl w:ilvl="0" w:tplc="4E32241A">
      <w:start w:val="1"/>
      <w:numFmt w:val="bullet"/>
      <w:lvlText w:val=""/>
      <w:lvlJc w:val="left"/>
      <w:pPr>
        <w:ind w:left="720" w:hanging="360"/>
      </w:pPr>
      <w:rPr>
        <w:rFonts w:ascii="Symbol" w:hAnsi="Symbol" w:cs="Symbol" w:hint="default"/>
        <w:sz w:val="18"/>
        <w:szCs w:val="18"/>
      </w:rPr>
    </w:lvl>
    <w:lvl w:ilvl="1" w:tplc="45F653CE">
      <w:start w:val="1"/>
      <w:numFmt w:val="bullet"/>
      <w:lvlText w:val="o"/>
      <w:lvlJc w:val="left"/>
      <w:pPr>
        <w:ind w:left="1440" w:hanging="360"/>
      </w:pPr>
      <w:rPr>
        <w:rFonts w:ascii="Courier New" w:hAnsi="Courier New" w:cs="Courier New" w:hint="default"/>
      </w:rPr>
    </w:lvl>
    <w:lvl w:ilvl="2" w:tplc="957E7F44">
      <w:start w:val="1"/>
      <w:numFmt w:val="bullet"/>
      <w:lvlText w:val=""/>
      <w:lvlJc w:val="left"/>
      <w:pPr>
        <w:ind w:left="2160" w:hanging="360"/>
      </w:pPr>
      <w:rPr>
        <w:rFonts w:ascii="Wingdings" w:hAnsi="Wingdings" w:cs="Wingdings" w:hint="default"/>
      </w:rPr>
    </w:lvl>
    <w:lvl w:ilvl="3" w:tplc="E57A0C14">
      <w:start w:val="1"/>
      <w:numFmt w:val="bullet"/>
      <w:lvlText w:val=""/>
      <w:lvlJc w:val="left"/>
      <w:pPr>
        <w:ind w:left="2880" w:hanging="360"/>
      </w:pPr>
      <w:rPr>
        <w:rFonts w:ascii="Symbol" w:hAnsi="Symbol" w:cs="Symbol" w:hint="default"/>
      </w:rPr>
    </w:lvl>
    <w:lvl w:ilvl="4" w:tplc="C7049F0C">
      <w:start w:val="1"/>
      <w:numFmt w:val="bullet"/>
      <w:lvlText w:val="o"/>
      <w:lvlJc w:val="left"/>
      <w:pPr>
        <w:ind w:left="3600" w:hanging="360"/>
      </w:pPr>
      <w:rPr>
        <w:rFonts w:ascii="Courier New" w:hAnsi="Courier New" w:cs="Courier New" w:hint="default"/>
      </w:rPr>
    </w:lvl>
    <w:lvl w:ilvl="5" w:tplc="FCE206BC">
      <w:start w:val="1"/>
      <w:numFmt w:val="bullet"/>
      <w:lvlText w:val=""/>
      <w:lvlJc w:val="left"/>
      <w:pPr>
        <w:ind w:left="4320" w:hanging="360"/>
      </w:pPr>
      <w:rPr>
        <w:rFonts w:ascii="Wingdings" w:hAnsi="Wingdings" w:cs="Wingdings" w:hint="default"/>
      </w:rPr>
    </w:lvl>
    <w:lvl w:ilvl="6" w:tplc="AAE803A6">
      <w:start w:val="1"/>
      <w:numFmt w:val="bullet"/>
      <w:lvlText w:val=""/>
      <w:lvlJc w:val="left"/>
      <w:pPr>
        <w:ind w:left="5040" w:hanging="360"/>
      </w:pPr>
      <w:rPr>
        <w:rFonts w:ascii="Symbol" w:hAnsi="Symbol" w:cs="Symbol" w:hint="default"/>
      </w:rPr>
    </w:lvl>
    <w:lvl w:ilvl="7" w:tplc="63B0B26E">
      <w:start w:val="1"/>
      <w:numFmt w:val="bullet"/>
      <w:lvlText w:val="o"/>
      <w:lvlJc w:val="left"/>
      <w:pPr>
        <w:ind w:left="5760" w:hanging="360"/>
      </w:pPr>
      <w:rPr>
        <w:rFonts w:ascii="Courier New" w:hAnsi="Courier New" w:cs="Courier New" w:hint="default"/>
      </w:rPr>
    </w:lvl>
    <w:lvl w:ilvl="8" w:tplc="C04483A0">
      <w:start w:val="1"/>
      <w:numFmt w:val="bullet"/>
      <w:lvlText w:val=""/>
      <w:lvlJc w:val="left"/>
      <w:pPr>
        <w:ind w:left="6480" w:hanging="360"/>
      </w:pPr>
      <w:rPr>
        <w:rFonts w:ascii="Wingdings" w:hAnsi="Wingdings" w:cs="Wingdings" w:hint="default"/>
      </w:rPr>
    </w:lvl>
  </w:abstractNum>
  <w:abstractNum w:abstractNumId="26" w15:restartNumberingAfterBreak="0">
    <w:nsid w:val="5A6D5A0F"/>
    <w:multiLevelType w:val="hybridMultilevel"/>
    <w:tmpl w:val="7A3836BC"/>
    <w:lvl w:ilvl="0" w:tplc="F692EB04">
      <w:start w:val="1"/>
      <w:numFmt w:val="decimal"/>
      <w:lvlText w:val="%1."/>
      <w:lvlJc w:val="left"/>
      <w:pPr>
        <w:ind w:left="720" w:hanging="36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BFC244D"/>
    <w:multiLevelType w:val="multilevel"/>
    <w:tmpl w:val="93B054B2"/>
    <w:lvl w:ilvl="0">
      <w:start w:val="10"/>
      <w:numFmt w:val="decimal"/>
      <w:lvlText w:val="%1"/>
      <w:lvlJc w:val="left"/>
      <w:pPr>
        <w:ind w:left="420" w:hanging="420"/>
      </w:pPr>
      <w:rPr>
        <w:rFonts w:hint="default"/>
        <w:color w:val="000000"/>
      </w:rPr>
    </w:lvl>
    <w:lvl w:ilvl="1">
      <w:start w:val="2"/>
      <w:numFmt w:val="decimal"/>
      <w:lvlText w:val="%1.%2"/>
      <w:lvlJc w:val="left"/>
      <w:pPr>
        <w:ind w:left="420" w:hanging="4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8" w15:restartNumberingAfterBreak="0">
    <w:nsid w:val="5F7D019E"/>
    <w:multiLevelType w:val="hybridMultilevel"/>
    <w:tmpl w:val="F7947310"/>
    <w:lvl w:ilvl="0" w:tplc="2712691E">
      <w:start w:val="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67656391"/>
    <w:multiLevelType w:val="hybridMultilevel"/>
    <w:tmpl w:val="0B7E33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C7E667C"/>
    <w:multiLevelType w:val="hybridMultilevel"/>
    <w:tmpl w:val="E872E47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1" w15:restartNumberingAfterBreak="0">
    <w:nsid w:val="72BC7257"/>
    <w:multiLevelType w:val="hybridMultilevel"/>
    <w:tmpl w:val="B5981C44"/>
    <w:lvl w:ilvl="0" w:tplc="0424000F">
      <w:start w:val="2"/>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2" w15:restartNumberingAfterBreak="0">
    <w:nsid w:val="7436091D"/>
    <w:multiLevelType w:val="multilevel"/>
    <w:tmpl w:val="A382334C"/>
    <w:lvl w:ilvl="0">
      <w:start w:val="11"/>
      <w:numFmt w:val="decimal"/>
      <w:lvlText w:val="%1"/>
      <w:lvlJc w:val="left"/>
      <w:pPr>
        <w:ind w:left="600" w:hanging="600"/>
      </w:pPr>
      <w:rPr>
        <w:rFonts w:hint="default"/>
      </w:rPr>
    </w:lvl>
    <w:lvl w:ilvl="1">
      <w:start w:val="7"/>
      <w:numFmt w:val="decimal"/>
      <w:lvlText w:val="%1.%2"/>
      <w:lvlJc w:val="left"/>
      <w:pPr>
        <w:ind w:left="600" w:hanging="60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47F0845"/>
    <w:multiLevelType w:val="hybridMultilevel"/>
    <w:tmpl w:val="49DABC3A"/>
    <w:lvl w:ilvl="0" w:tplc="04090003">
      <w:start w:val="1"/>
      <w:numFmt w:val="bullet"/>
      <w:lvlText w:val="o"/>
      <w:lvlJc w:val="left"/>
      <w:pPr>
        <w:ind w:left="360" w:hanging="360"/>
      </w:pPr>
      <w:rPr>
        <w:rFonts w:ascii="Courier New" w:hAnsi="Courier New" w:cs="Courier New" w:hint="default"/>
      </w:rPr>
    </w:lvl>
    <w:lvl w:ilvl="1" w:tplc="04090005">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5A45343"/>
    <w:multiLevelType w:val="hybridMultilevel"/>
    <w:tmpl w:val="1DAA5D48"/>
    <w:lvl w:ilvl="0" w:tplc="2D2EC5E0">
      <w:start w:val="1"/>
      <w:numFmt w:val="decimal"/>
      <w:lvlText w:val="%1."/>
      <w:lvlJc w:val="left"/>
      <w:pPr>
        <w:ind w:left="360" w:hanging="360"/>
      </w:pPr>
      <w:rPr>
        <w:rFonts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536710"/>
    <w:multiLevelType w:val="hybridMultilevel"/>
    <w:tmpl w:val="796226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B177606"/>
    <w:multiLevelType w:val="multilevel"/>
    <w:tmpl w:val="4C0491BE"/>
    <w:lvl w:ilvl="0">
      <w:start w:val="8"/>
      <w:numFmt w:val="decimal"/>
      <w:lvlText w:val="%1"/>
      <w:lvlJc w:val="left"/>
      <w:pPr>
        <w:ind w:left="480" w:hanging="480"/>
      </w:pPr>
    </w:lvl>
    <w:lvl w:ilvl="1">
      <w:start w:val="1"/>
      <w:numFmt w:val="decimal"/>
      <w:lvlText w:val="%1.%2"/>
      <w:lvlJc w:val="left"/>
      <w:pPr>
        <w:ind w:left="480" w:hanging="480"/>
      </w:pPr>
    </w:lvl>
    <w:lvl w:ilvl="2">
      <w:start w:val="5"/>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7" w15:restartNumberingAfterBreak="0">
    <w:nsid w:val="7D2C5AFD"/>
    <w:multiLevelType w:val="multilevel"/>
    <w:tmpl w:val="C29C62AA"/>
    <w:lvl w:ilvl="0">
      <w:start w:val="10"/>
      <w:numFmt w:val="decimal"/>
      <w:lvlText w:val="%1"/>
      <w:lvlJc w:val="left"/>
      <w:pPr>
        <w:ind w:left="600" w:hanging="600"/>
      </w:pPr>
    </w:lvl>
    <w:lvl w:ilvl="1">
      <w:start w:val="3"/>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8"/>
  </w:num>
  <w:num w:numId="2">
    <w:abstractNumId w:val="21"/>
  </w:num>
  <w:num w:numId="3">
    <w:abstractNumId w:val="34"/>
  </w:num>
  <w:num w:numId="4">
    <w:abstractNumId w:val="17"/>
  </w:num>
  <w:num w:numId="5">
    <w:abstractNumId w:val="18"/>
  </w:num>
  <w:num w:numId="6">
    <w:abstractNumId w:val="33"/>
  </w:num>
  <w:num w:numId="7">
    <w:abstractNumId w:val="4"/>
  </w:num>
  <w:num w:numId="8">
    <w:abstractNumId w:val="29"/>
  </w:num>
  <w:num w:numId="9">
    <w:abstractNumId w:val="22"/>
  </w:num>
  <w:num w:numId="10">
    <w:abstractNumId w:val="10"/>
  </w:num>
  <w:num w:numId="11">
    <w:abstractNumId w:val="13"/>
  </w:num>
  <w:num w:numId="12">
    <w:abstractNumId w:val="16"/>
  </w:num>
  <w:num w:numId="13">
    <w:abstractNumId w:val="26"/>
  </w:num>
  <w:num w:numId="14">
    <w:abstractNumId w:val="35"/>
  </w:num>
  <w:num w:numId="15">
    <w:abstractNumId w:val="35"/>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startOverride w:val="8"/>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6"/>
  </w:num>
  <w:num w:numId="26">
    <w:abstractNumId w:val="36"/>
    <w:lvlOverride w:ilvl="0">
      <w:startOverride w:val="8"/>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num>
  <w:num w:numId="28">
    <w:abstractNumId w:val="24"/>
    <w:lvlOverride w:ilvl="0">
      <w:startOverride w:val="10"/>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37"/>
    <w:lvlOverride w:ilvl="0">
      <w:startOverride w:val="10"/>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num>
  <w:num w:numId="32">
    <w:abstractNumId w:val="7"/>
    <w:lvlOverride w:ilvl="0">
      <w:startOverride w:val="10"/>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0"/>
    </w:lvlOverride>
    <w:lvlOverride w:ilvl="1">
      <w:startOverride w:val="3"/>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num>
  <w:num w:numId="35">
    <w:abstractNumId w:val="3"/>
  </w:num>
  <w:num w:numId="36">
    <w:abstractNumId w:val="27"/>
  </w:num>
  <w:num w:numId="37">
    <w:abstractNumId w:val="20"/>
  </w:num>
  <w:num w:numId="38">
    <w:abstractNumId w:val="32"/>
  </w:num>
  <w:num w:numId="39">
    <w:abstractNumId w:val="5"/>
  </w:num>
  <w:num w:numId="4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0D0A"/>
    <w:rsid w:val="00141EA1"/>
    <w:rsid w:val="001438E1"/>
    <w:rsid w:val="001B71AD"/>
    <w:rsid w:val="002246E0"/>
    <w:rsid w:val="002A287D"/>
    <w:rsid w:val="002B2C05"/>
    <w:rsid w:val="002F5A14"/>
    <w:rsid w:val="00362867"/>
    <w:rsid w:val="003B6587"/>
    <w:rsid w:val="004911D1"/>
    <w:rsid w:val="00516A35"/>
    <w:rsid w:val="00591B80"/>
    <w:rsid w:val="00611876"/>
    <w:rsid w:val="00730746"/>
    <w:rsid w:val="007636DF"/>
    <w:rsid w:val="007E6C45"/>
    <w:rsid w:val="007F1373"/>
    <w:rsid w:val="00806CB1"/>
    <w:rsid w:val="008973B4"/>
    <w:rsid w:val="00960702"/>
    <w:rsid w:val="00997B1A"/>
    <w:rsid w:val="009E17EA"/>
    <w:rsid w:val="00A80D0A"/>
    <w:rsid w:val="00BD1EBF"/>
    <w:rsid w:val="00BE62B7"/>
    <w:rsid w:val="00CB708C"/>
    <w:rsid w:val="00D22D37"/>
    <w:rsid w:val="00E35E94"/>
    <w:rsid w:val="00E95D46"/>
    <w:rsid w:val="00EA2EEB"/>
    <w:rsid w:val="00EA35B9"/>
    <w:rsid w:val="00EC074F"/>
    <w:rsid w:val="00F92ED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77EA1E51"/>
  <w15:chartTrackingRefBased/>
  <w15:docId w15:val="{8EF2B980-DFF4-492D-A96C-A82316B45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rsid w:val="008973B4"/>
    <w:pPr>
      <w:spacing w:after="200" w:line="276" w:lineRule="auto"/>
    </w:pPr>
    <w:rPr>
      <w:rFonts w:ascii="Helvetica" w:eastAsia="Calibri" w:hAnsi="Helvetica" w:cs="Times New Roman"/>
    </w:rPr>
  </w:style>
  <w:style w:type="paragraph" w:styleId="Naslov1">
    <w:name w:val="heading 1"/>
    <w:basedOn w:val="Navaden"/>
    <w:next w:val="Navaden"/>
    <w:link w:val="Naslov1Znak"/>
    <w:uiPriority w:val="9"/>
    <w:qFormat/>
    <w:rsid w:val="008973B4"/>
    <w:pPr>
      <w:keepNext/>
      <w:keepLines/>
      <w:spacing w:before="360" w:after="0"/>
      <w:outlineLvl w:val="0"/>
    </w:pPr>
    <w:rPr>
      <w:rFonts w:eastAsia="Times New Roman"/>
      <w:b/>
      <w:bCs/>
      <w:sz w:val="26"/>
      <w:szCs w:val="28"/>
    </w:rPr>
  </w:style>
  <w:style w:type="paragraph" w:styleId="Naslov2">
    <w:name w:val="heading 2"/>
    <w:basedOn w:val="Navaden"/>
    <w:next w:val="Navaden"/>
    <w:link w:val="Naslov2Znak"/>
    <w:uiPriority w:val="9"/>
    <w:unhideWhenUsed/>
    <w:qFormat/>
    <w:rsid w:val="008973B4"/>
    <w:pPr>
      <w:keepNext/>
      <w:keepLines/>
      <w:spacing w:before="200" w:after="0"/>
      <w:outlineLvl w:val="1"/>
    </w:pPr>
    <w:rPr>
      <w:rFonts w:eastAsia="Times New Roman"/>
      <w:b/>
      <w:bCs/>
      <w:sz w:val="20"/>
      <w:szCs w:val="26"/>
    </w:rPr>
  </w:style>
  <w:style w:type="paragraph" w:styleId="Naslov3">
    <w:name w:val="heading 3"/>
    <w:basedOn w:val="Navaden"/>
    <w:next w:val="Navaden"/>
    <w:link w:val="Naslov3Znak"/>
    <w:unhideWhenUsed/>
    <w:qFormat/>
    <w:rsid w:val="008973B4"/>
    <w:pPr>
      <w:keepNext/>
      <w:keepLines/>
      <w:spacing w:before="200" w:after="0" w:line="240" w:lineRule="auto"/>
      <w:outlineLvl w:val="2"/>
    </w:pPr>
    <w:rPr>
      <w:rFonts w:ascii="Cambria" w:eastAsia="Times New Roman" w:hAnsi="Cambria"/>
      <w:b/>
      <w:bCs/>
      <w:color w:val="4F81BD"/>
      <w:sz w:val="24"/>
      <w:szCs w:val="24"/>
      <w:lang w:eastAsia="sl-SI"/>
    </w:rPr>
  </w:style>
  <w:style w:type="paragraph" w:styleId="Naslov4">
    <w:name w:val="heading 4"/>
    <w:basedOn w:val="Navaden"/>
    <w:next w:val="Navaden"/>
    <w:link w:val="Naslov4Znak"/>
    <w:uiPriority w:val="9"/>
    <w:semiHidden/>
    <w:unhideWhenUsed/>
    <w:qFormat/>
    <w:rsid w:val="008973B4"/>
    <w:pPr>
      <w:keepNext/>
      <w:spacing w:before="240" w:after="60"/>
      <w:outlineLvl w:val="3"/>
    </w:pPr>
    <w:rPr>
      <w:rFonts w:ascii="Calibri" w:eastAsia="Times New Roman" w:hAnsi="Calibri"/>
      <w:b/>
      <w:bCs/>
      <w:sz w:val="28"/>
      <w:szCs w:val="28"/>
    </w:rPr>
  </w:style>
  <w:style w:type="paragraph" w:styleId="Naslov9">
    <w:name w:val="heading 9"/>
    <w:basedOn w:val="Navaden"/>
    <w:next w:val="Navaden"/>
    <w:link w:val="Naslov9Znak"/>
    <w:uiPriority w:val="9"/>
    <w:semiHidden/>
    <w:unhideWhenUsed/>
    <w:qFormat/>
    <w:rsid w:val="008973B4"/>
    <w:pPr>
      <w:spacing w:before="240" w:after="60"/>
      <w:outlineLvl w:val="8"/>
    </w:pPr>
    <w:rPr>
      <w:rFonts w:ascii="Cambria" w:eastAsia="Times New Roman" w:hAnsi="Cambri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nhideWhenUsed/>
    <w:rsid w:val="00A80D0A"/>
    <w:pPr>
      <w:tabs>
        <w:tab w:val="center" w:pos="4536"/>
        <w:tab w:val="right" w:pos="9072"/>
      </w:tabs>
      <w:spacing w:after="0" w:line="240" w:lineRule="auto"/>
    </w:pPr>
  </w:style>
  <w:style w:type="character" w:customStyle="1" w:styleId="GlavaZnak">
    <w:name w:val="Glava Znak"/>
    <w:aliases w:val="E-PVO-glava Znak,Header-PR Znak"/>
    <w:basedOn w:val="Privzetapisavaodstavka"/>
    <w:link w:val="Glava"/>
    <w:rsid w:val="00A80D0A"/>
  </w:style>
  <w:style w:type="paragraph" w:styleId="Noga">
    <w:name w:val="footer"/>
    <w:basedOn w:val="Navaden"/>
    <w:link w:val="NogaZnak"/>
    <w:unhideWhenUsed/>
    <w:rsid w:val="00A80D0A"/>
    <w:pPr>
      <w:tabs>
        <w:tab w:val="center" w:pos="4536"/>
        <w:tab w:val="right" w:pos="9072"/>
      </w:tabs>
      <w:spacing w:after="0" w:line="240" w:lineRule="auto"/>
    </w:pPr>
  </w:style>
  <w:style w:type="character" w:customStyle="1" w:styleId="NogaZnak">
    <w:name w:val="Noga Znak"/>
    <w:basedOn w:val="Privzetapisavaodstavka"/>
    <w:link w:val="Noga"/>
    <w:rsid w:val="00A80D0A"/>
  </w:style>
  <w:style w:type="character" w:customStyle="1" w:styleId="Naslov1Znak">
    <w:name w:val="Naslov 1 Znak"/>
    <w:basedOn w:val="Privzetapisavaodstavka"/>
    <w:link w:val="Naslov1"/>
    <w:uiPriority w:val="9"/>
    <w:rsid w:val="008973B4"/>
    <w:rPr>
      <w:rFonts w:ascii="Helvetica" w:eastAsia="Times New Roman" w:hAnsi="Helvetica" w:cs="Times New Roman"/>
      <w:b/>
      <w:bCs/>
      <w:sz w:val="26"/>
      <w:szCs w:val="28"/>
    </w:rPr>
  </w:style>
  <w:style w:type="character" w:customStyle="1" w:styleId="Naslov2Znak">
    <w:name w:val="Naslov 2 Znak"/>
    <w:basedOn w:val="Privzetapisavaodstavka"/>
    <w:link w:val="Naslov2"/>
    <w:uiPriority w:val="9"/>
    <w:rsid w:val="008973B4"/>
    <w:rPr>
      <w:rFonts w:ascii="Helvetica" w:eastAsia="Times New Roman" w:hAnsi="Helvetica" w:cs="Times New Roman"/>
      <w:b/>
      <w:bCs/>
      <w:sz w:val="20"/>
      <w:szCs w:val="26"/>
    </w:rPr>
  </w:style>
  <w:style w:type="character" w:customStyle="1" w:styleId="Naslov3Znak">
    <w:name w:val="Naslov 3 Znak"/>
    <w:basedOn w:val="Privzetapisavaodstavka"/>
    <w:link w:val="Naslov3"/>
    <w:rsid w:val="008973B4"/>
    <w:rPr>
      <w:rFonts w:ascii="Cambria" w:eastAsia="Times New Roman" w:hAnsi="Cambria" w:cs="Times New Roman"/>
      <w:b/>
      <w:bCs/>
      <w:color w:val="4F81BD"/>
      <w:sz w:val="24"/>
      <w:szCs w:val="24"/>
      <w:lang w:eastAsia="sl-SI"/>
    </w:rPr>
  </w:style>
  <w:style w:type="character" w:customStyle="1" w:styleId="Naslov4Znak">
    <w:name w:val="Naslov 4 Znak"/>
    <w:basedOn w:val="Privzetapisavaodstavka"/>
    <w:link w:val="Naslov4"/>
    <w:uiPriority w:val="9"/>
    <w:semiHidden/>
    <w:rsid w:val="008973B4"/>
    <w:rPr>
      <w:rFonts w:ascii="Calibri" w:eastAsia="Times New Roman" w:hAnsi="Calibri" w:cs="Times New Roman"/>
      <w:b/>
      <w:bCs/>
      <w:sz w:val="28"/>
      <w:szCs w:val="28"/>
    </w:rPr>
  </w:style>
  <w:style w:type="character" w:customStyle="1" w:styleId="Naslov9Znak">
    <w:name w:val="Naslov 9 Znak"/>
    <w:basedOn w:val="Privzetapisavaodstavka"/>
    <w:link w:val="Naslov9"/>
    <w:uiPriority w:val="9"/>
    <w:semiHidden/>
    <w:rsid w:val="008973B4"/>
    <w:rPr>
      <w:rFonts w:ascii="Cambria" w:eastAsia="Times New Roman" w:hAnsi="Cambria" w:cs="Times New Roman"/>
    </w:rPr>
  </w:style>
  <w:style w:type="paragraph" w:styleId="Brezrazmikov">
    <w:name w:val="No Spacing"/>
    <w:uiPriority w:val="1"/>
    <w:qFormat/>
    <w:rsid w:val="008973B4"/>
    <w:pPr>
      <w:spacing w:after="0" w:line="240" w:lineRule="auto"/>
    </w:pPr>
    <w:rPr>
      <w:rFonts w:ascii="Helvetica" w:eastAsia="Calibri" w:hAnsi="Helvetica" w:cs="Times New Roman"/>
      <w:sz w:val="18"/>
    </w:rPr>
  </w:style>
  <w:style w:type="paragraph" w:customStyle="1" w:styleId="Paragraf">
    <w:name w:val="Paragraf"/>
    <w:basedOn w:val="Navaden"/>
    <w:link w:val="ParagrafChar"/>
    <w:qFormat/>
    <w:rsid w:val="008973B4"/>
    <w:pPr>
      <w:spacing w:before="120" w:after="120"/>
    </w:pPr>
    <w:rPr>
      <w:sz w:val="18"/>
      <w:szCs w:val="18"/>
    </w:rPr>
  </w:style>
  <w:style w:type="character" w:customStyle="1" w:styleId="Heading1Char">
    <w:name w:val="Heading 1 Char"/>
    <w:uiPriority w:val="9"/>
    <w:rsid w:val="008973B4"/>
    <w:rPr>
      <w:rFonts w:ascii="Helvetica" w:eastAsia="Times New Roman" w:hAnsi="Helvetica" w:cs="Times New Roman"/>
      <w:b/>
      <w:bCs/>
      <w:sz w:val="26"/>
      <w:szCs w:val="28"/>
    </w:rPr>
  </w:style>
  <w:style w:type="character" w:customStyle="1" w:styleId="ParagrafChar">
    <w:name w:val="Paragraf Char"/>
    <w:link w:val="Paragraf"/>
    <w:rsid w:val="008973B4"/>
    <w:rPr>
      <w:rFonts w:ascii="Helvetica" w:eastAsia="Calibri" w:hAnsi="Helvetica" w:cs="Times New Roman"/>
      <w:sz w:val="18"/>
      <w:szCs w:val="18"/>
    </w:rPr>
  </w:style>
  <w:style w:type="character" w:customStyle="1" w:styleId="Heading2Char">
    <w:name w:val="Heading 2 Char"/>
    <w:uiPriority w:val="9"/>
    <w:rsid w:val="008973B4"/>
    <w:rPr>
      <w:rFonts w:ascii="Helvetica" w:eastAsia="Times New Roman" w:hAnsi="Helvetica" w:cs="Times New Roman"/>
      <w:b/>
      <w:bCs/>
      <w:szCs w:val="26"/>
    </w:rPr>
  </w:style>
  <w:style w:type="character" w:customStyle="1" w:styleId="HeaderChar">
    <w:name w:val="Header Char"/>
    <w:uiPriority w:val="99"/>
    <w:rsid w:val="008973B4"/>
    <w:rPr>
      <w:rFonts w:ascii="Helvetica" w:hAnsi="Helvetica"/>
    </w:rPr>
  </w:style>
  <w:style w:type="character" w:customStyle="1" w:styleId="FooterChar">
    <w:name w:val="Footer Char"/>
    <w:uiPriority w:val="99"/>
    <w:rsid w:val="008973B4"/>
    <w:rPr>
      <w:rFonts w:ascii="Helvetica" w:hAnsi="Helvetica"/>
    </w:rPr>
  </w:style>
  <w:style w:type="paragraph" w:styleId="Besedilooblaka">
    <w:name w:val="Balloon Text"/>
    <w:basedOn w:val="Navaden"/>
    <w:link w:val="BesedilooblakaZnak"/>
    <w:uiPriority w:val="99"/>
    <w:semiHidden/>
    <w:unhideWhenUsed/>
    <w:rsid w:val="008973B4"/>
    <w:pPr>
      <w:spacing w:after="0" w:line="240" w:lineRule="auto"/>
    </w:pPr>
    <w:rPr>
      <w:rFonts w:ascii="Tahoma" w:hAnsi="Tahoma"/>
      <w:sz w:val="16"/>
      <w:szCs w:val="16"/>
    </w:rPr>
  </w:style>
  <w:style w:type="character" w:customStyle="1" w:styleId="BesedilooblakaZnak">
    <w:name w:val="Besedilo oblačka Znak"/>
    <w:basedOn w:val="Privzetapisavaodstavka"/>
    <w:link w:val="Besedilooblaka"/>
    <w:uiPriority w:val="99"/>
    <w:semiHidden/>
    <w:rsid w:val="008973B4"/>
    <w:rPr>
      <w:rFonts w:ascii="Tahoma" w:eastAsia="Calibri" w:hAnsi="Tahoma" w:cs="Times New Roman"/>
      <w:sz w:val="16"/>
      <w:szCs w:val="16"/>
    </w:rPr>
  </w:style>
  <w:style w:type="character" w:customStyle="1" w:styleId="BalloonTextChar">
    <w:name w:val="Balloon Text Char"/>
    <w:uiPriority w:val="99"/>
    <w:semiHidden/>
    <w:rsid w:val="008973B4"/>
    <w:rPr>
      <w:rFonts w:ascii="Tahoma" w:hAnsi="Tahoma" w:cs="Tahoma"/>
      <w:sz w:val="16"/>
      <w:szCs w:val="16"/>
    </w:rPr>
  </w:style>
  <w:style w:type="table" w:customStyle="1" w:styleId="Tabelamrea1">
    <w:name w:val="Tabela – mreža1"/>
    <w:basedOn w:val="Navadnatabela"/>
    <w:uiPriority w:val="59"/>
    <w:rsid w:val="008973B4"/>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vetelseznam1">
    <w:name w:val="Svetel seznam1"/>
    <w:aliases w:val="Progmbh"/>
    <w:basedOn w:val="Navadnatabela"/>
    <w:uiPriority w:val="61"/>
    <w:rsid w:val="008973B4"/>
    <w:pPr>
      <w:spacing w:after="0" w:line="240" w:lineRule="auto"/>
    </w:pPr>
    <w:rPr>
      <w:rFonts w:ascii="Helvetica" w:eastAsia="Calibri" w:hAnsi="Helvetica" w:cs="Times New Roman"/>
      <w:color w:val="000000"/>
      <w:sz w:val="20"/>
      <w:szCs w:val="20"/>
      <w:lang w:eastAsia="sl-SI"/>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8973B4"/>
    <w:pPr>
      <w:spacing w:after="0" w:line="240" w:lineRule="auto"/>
    </w:pPr>
    <w:rPr>
      <w:rFonts w:ascii="Calibri" w:eastAsia="Calibri" w:hAnsi="Calibri" w:cs="Times New Roman"/>
      <w:sz w:val="20"/>
      <w:szCs w:val="20"/>
      <w:lang w:eastAsia="sl-SI"/>
    </w:rPr>
    <w:tblPr/>
    <w:tblStylePr w:type="lastCol">
      <w:pPr>
        <w:jc w:val="right"/>
      </w:pPr>
    </w:tblStylePr>
  </w:style>
  <w:style w:type="character" w:customStyle="1" w:styleId="DefaultParagraphFontPHPDOCX">
    <w:name w:val="Default Paragraph Font PHPDOCX"/>
    <w:uiPriority w:val="1"/>
    <w:semiHidden/>
    <w:unhideWhenUsed/>
    <w:rsid w:val="008973B4"/>
  </w:style>
  <w:style w:type="paragraph" w:customStyle="1" w:styleId="ListParagraphPHPDOCX">
    <w:name w:val="List Paragraph PHPDOCX"/>
    <w:basedOn w:val="Navaden"/>
    <w:uiPriority w:val="34"/>
    <w:qFormat/>
    <w:rsid w:val="008973B4"/>
    <w:pPr>
      <w:ind w:left="720"/>
      <w:contextualSpacing/>
    </w:pPr>
  </w:style>
  <w:style w:type="paragraph" w:customStyle="1" w:styleId="TitlePHPDOCX">
    <w:name w:val="Title PHPDOCX"/>
    <w:basedOn w:val="Navaden"/>
    <w:next w:val="Navaden"/>
    <w:link w:val="TitleCarPHPDOCX"/>
    <w:uiPriority w:val="10"/>
    <w:qFormat/>
    <w:rsid w:val="008973B4"/>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TitleCarPHPDOCX">
    <w:name w:val="Title Car PHPDOCX"/>
    <w:link w:val="TitlePHPDOCX"/>
    <w:uiPriority w:val="10"/>
    <w:rsid w:val="008973B4"/>
    <w:rPr>
      <w:rFonts w:ascii="Cambria" w:eastAsia="Times New Roman" w:hAnsi="Cambria" w:cs="Times New Roman"/>
      <w:color w:val="17365D"/>
      <w:spacing w:val="5"/>
      <w:kern w:val="28"/>
      <w:sz w:val="52"/>
      <w:szCs w:val="52"/>
    </w:rPr>
  </w:style>
  <w:style w:type="paragraph" w:customStyle="1" w:styleId="SubtitlePHPDOCX">
    <w:name w:val="Subtitle PHPDOCX"/>
    <w:basedOn w:val="Navaden"/>
    <w:next w:val="Navaden"/>
    <w:link w:val="SubtitleCarPHPDOCX"/>
    <w:uiPriority w:val="11"/>
    <w:qFormat/>
    <w:rsid w:val="008973B4"/>
    <w:pPr>
      <w:numPr>
        <w:ilvl w:val="1"/>
      </w:numPr>
    </w:pPr>
    <w:rPr>
      <w:rFonts w:ascii="Cambria" w:eastAsia="Times New Roman" w:hAnsi="Cambria"/>
      <w:i/>
      <w:iCs/>
      <w:color w:val="4F81BD"/>
      <w:spacing w:val="15"/>
      <w:sz w:val="24"/>
      <w:szCs w:val="24"/>
    </w:rPr>
  </w:style>
  <w:style w:type="character" w:customStyle="1" w:styleId="SubtitleCarPHPDOCX">
    <w:name w:val="Subtitle Car PHPDOCX"/>
    <w:link w:val="SubtitlePHPDOCX"/>
    <w:uiPriority w:val="11"/>
    <w:rsid w:val="008973B4"/>
    <w:rPr>
      <w:rFonts w:ascii="Cambria" w:eastAsia="Times New Roman" w:hAnsi="Cambria" w:cs="Times New Roman"/>
      <w:i/>
      <w:iCs/>
      <w:color w:val="4F81BD"/>
      <w:spacing w:val="15"/>
      <w:sz w:val="24"/>
      <w:szCs w:val="24"/>
    </w:rPr>
  </w:style>
  <w:style w:type="table" w:customStyle="1" w:styleId="NormalTablePHPDOCX">
    <w:name w:val="Normal Table PHPDOCX"/>
    <w:uiPriority w:val="99"/>
    <w:semiHidden/>
    <w:unhideWhenUsed/>
    <w:qFormat/>
    <w:rsid w:val="008973B4"/>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TableGridPHPDOCX">
    <w:name w:val="Table Grid PHPDOCX"/>
    <w:uiPriority w:val="59"/>
    <w:rsid w:val="008973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uiPriority w:val="99"/>
    <w:semiHidden/>
    <w:unhideWhenUsed/>
    <w:rsid w:val="008973B4"/>
    <w:rPr>
      <w:sz w:val="16"/>
      <w:szCs w:val="16"/>
    </w:rPr>
  </w:style>
  <w:style w:type="paragraph" w:customStyle="1" w:styleId="annotationtextPHPDOCX">
    <w:name w:val="annotation text PHPDOCX"/>
    <w:basedOn w:val="Navaden"/>
    <w:link w:val="CommentTextCharPHPDOCX"/>
    <w:uiPriority w:val="99"/>
    <w:semiHidden/>
    <w:unhideWhenUsed/>
    <w:rsid w:val="008973B4"/>
    <w:pPr>
      <w:spacing w:line="240" w:lineRule="auto"/>
    </w:pPr>
    <w:rPr>
      <w:rFonts w:ascii="Calibri" w:hAnsi="Calibri"/>
      <w:sz w:val="20"/>
      <w:szCs w:val="20"/>
    </w:rPr>
  </w:style>
  <w:style w:type="character" w:customStyle="1" w:styleId="CommentTextCharPHPDOCX">
    <w:name w:val="Comment Text Char PHPDOCX"/>
    <w:link w:val="annotationtextPHPDOCX"/>
    <w:uiPriority w:val="99"/>
    <w:semiHidden/>
    <w:rsid w:val="008973B4"/>
    <w:rPr>
      <w:rFonts w:ascii="Calibri" w:eastAsia="Calibri" w:hAnsi="Calibri" w:cs="Times New Roman"/>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8973B4"/>
    <w:rPr>
      <w:b/>
      <w:bCs/>
    </w:rPr>
  </w:style>
  <w:style w:type="character" w:customStyle="1" w:styleId="CommentSubjectCharPHPDOCX">
    <w:name w:val="Comment Subject Char PHPDOCX"/>
    <w:link w:val="annotationsubjectPHPDOCX"/>
    <w:uiPriority w:val="99"/>
    <w:semiHidden/>
    <w:rsid w:val="008973B4"/>
    <w:rPr>
      <w:rFonts w:ascii="Calibri" w:eastAsia="Calibri" w:hAnsi="Calibri" w:cs="Times New Roman"/>
      <w:b/>
      <w:bCs/>
      <w:sz w:val="20"/>
      <w:szCs w:val="20"/>
    </w:rPr>
  </w:style>
  <w:style w:type="paragraph" w:customStyle="1" w:styleId="BalloonTextPHPDOCX">
    <w:name w:val="Balloon Text PHPDOCX"/>
    <w:basedOn w:val="Navaden"/>
    <w:link w:val="BalloonTextCharPHPDOCX"/>
    <w:uiPriority w:val="99"/>
    <w:semiHidden/>
    <w:unhideWhenUsed/>
    <w:rsid w:val="008973B4"/>
    <w:pPr>
      <w:spacing w:after="0" w:line="240" w:lineRule="auto"/>
    </w:pPr>
    <w:rPr>
      <w:rFonts w:ascii="Tahoma" w:hAnsi="Tahoma"/>
      <w:sz w:val="16"/>
      <w:szCs w:val="16"/>
    </w:rPr>
  </w:style>
  <w:style w:type="character" w:customStyle="1" w:styleId="BalloonTextCharPHPDOCX">
    <w:name w:val="Balloon Text Char PHPDOCX"/>
    <w:link w:val="BalloonTextPHPDOCX"/>
    <w:uiPriority w:val="99"/>
    <w:semiHidden/>
    <w:rsid w:val="008973B4"/>
    <w:rPr>
      <w:rFonts w:ascii="Tahoma" w:eastAsia="Calibri" w:hAnsi="Tahoma" w:cs="Times New Roman"/>
      <w:sz w:val="16"/>
      <w:szCs w:val="16"/>
    </w:rPr>
  </w:style>
  <w:style w:type="paragraph" w:customStyle="1" w:styleId="footnoteTextPHPDOCX">
    <w:name w:val="footnote Text PHPDOCX"/>
    <w:basedOn w:val="Navaden"/>
    <w:link w:val="footnoteTextCarPHPDOCX"/>
    <w:uiPriority w:val="99"/>
    <w:semiHidden/>
    <w:unhideWhenUsed/>
    <w:rsid w:val="008973B4"/>
    <w:pPr>
      <w:spacing w:after="0" w:line="240" w:lineRule="auto"/>
    </w:pPr>
    <w:rPr>
      <w:rFonts w:ascii="Calibri" w:hAnsi="Calibri"/>
      <w:sz w:val="20"/>
      <w:szCs w:val="20"/>
    </w:rPr>
  </w:style>
  <w:style w:type="character" w:customStyle="1" w:styleId="footnoteTextCarPHPDOCX">
    <w:name w:val="footnote Text Car PHPDOCX"/>
    <w:link w:val="footnoteTextPHPDOCX"/>
    <w:uiPriority w:val="99"/>
    <w:semiHidden/>
    <w:rsid w:val="008973B4"/>
    <w:rPr>
      <w:rFonts w:ascii="Calibri" w:eastAsia="Calibri" w:hAnsi="Calibri" w:cs="Times New Roman"/>
      <w:sz w:val="20"/>
      <w:szCs w:val="20"/>
    </w:rPr>
  </w:style>
  <w:style w:type="character" w:customStyle="1" w:styleId="footnoteReferencePHPDOCX">
    <w:name w:val="footnote Reference PHPDOCX"/>
    <w:uiPriority w:val="99"/>
    <w:semiHidden/>
    <w:unhideWhenUsed/>
    <w:rsid w:val="008973B4"/>
    <w:rPr>
      <w:vertAlign w:val="superscript"/>
    </w:rPr>
  </w:style>
  <w:style w:type="paragraph" w:customStyle="1" w:styleId="endnoteTextPHPDOCX">
    <w:name w:val="endnote Text PHPDOCX"/>
    <w:basedOn w:val="Navaden"/>
    <w:link w:val="endnoteTextCarPHPDOCX"/>
    <w:uiPriority w:val="99"/>
    <w:semiHidden/>
    <w:unhideWhenUsed/>
    <w:rsid w:val="008973B4"/>
    <w:pPr>
      <w:spacing w:after="0" w:line="240" w:lineRule="auto"/>
    </w:pPr>
    <w:rPr>
      <w:rFonts w:ascii="Calibri" w:hAnsi="Calibri"/>
      <w:sz w:val="20"/>
      <w:szCs w:val="20"/>
    </w:rPr>
  </w:style>
  <w:style w:type="character" w:customStyle="1" w:styleId="endnoteTextCarPHPDOCX">
    <w:name w:val="endnote Text Car PHPDOCX"/>
    <w:link w:val="endnoteTextPHPDOCX"/>
    <w:uiPriority w:val="99"/>
    <w:semiHidden/>
    <w:rsid w:val="008973B4"/>
    <w:rPr>
      <w:rFonts w:ascii="Calibri" w:eastAsia="Calibri" w:hAnsi="Calibri" w:cs="Times New Roman"/>
      <w:sz w:val="20"/>
      <w:szCs w:val="20"/>
    </w:rPr>
  </w:style>
  <w:style w:type="character" w:customStyle="1" w:styleId="endnoteReferencePHPDOCX">
    <w:name w:val="endnote Reference PHPDOCX"/>
    <w:uiPriority w:val="99"/>
    <w:semiHidden/>
    <w:unhideWhenUsed/>
    <w:rsid w:val="008973B4"/>
    <w:rPr>
      <w:vertAlign w:val="superscript"/>
    </w:rPr>
  </w:style>
  <w:style w:type="paragraph" w:styleId="Odstavekseznama">
    <w:name w:val="List Paragraph"/>
    <w:basedOn w:val="Navaden"/>
    <w:link w:val="OdstavekseznamaZnak"/>
    <w:uiPriority w:val="34"/>
    <w:qFormat/>
    <w:rsid w:val="008973B4"/>
    <w:pPr>
      <w:ind w:left="720"/>
      <w:contextualSpacing/>
    </w:pPr>
  </w:style>
  <w:style w:type="character" w:styleId="Hiperpovezava">
    <w:name w:val="Hyperlink"/>
    <w:uiPriority w:val="99"/>
    <w:unhideWhenUsed/>
    <w:rsid w:val="008973B4"/>
    <w:rPr>
      <w:color w:val="0000FF"/>
      <w:u w:val="single"/>
    </w:rPr>
  </w:style>
  <w:style w:type="character" w:customStyle="1" w:styleId="apple-converted-space">
    <w:name w:val="apple-converted-space"/>
    <w:rsid w:val="008973B4"/>
  </w:style>
  <w:style w:type="paragraph" w:styleId="Naslov">
    <w:name w:val="Title"/>
    <w:basedOn w:val="Navaden"/>
    <w:link w:val="NaslovZnak"/>
    <w:qFormat/>
    <w:rsid w:val="008973B4"/>
    <w:pPr>
      <w:spacing w:after="0" w:line="240" w:lineRule="auto"/>
      <w:jc w:val="center"/>
    </w:pPr>
    <w:rPr>
      <w:rFonts w:ascii="Times New Roman" w:eastAsia="Times New Roman" w:hAnsi="Times New Roman"/>
      <w:b/>
      <w:bCs/>
      <w:sz w:val="28"/>
      <w:szCs w:val="24"/>
      <w:lang w:eastAsia="sl-SI"/>
    </w:rPr>
  </w:style>
  <w:style w:type="character" w:customStyle="1" w:styleId="NaslovZnak">
    <w:name w:val="Naslov Znak"/>
    <w:basedOn w:val="Privzetapisavaodstavka"/>
    <w:link w:val="Naslov"/>
    <w:rsid w:val="008973B4"/>
    <w:rPr>
      <w:rFonts w:ascii="Times New Roman" w:eastAsia="Times New Roman" w:hAnsi="Times New Roman" w:cs="Times New Roman"/>
      <w:b/>
      <w:bCs/>
      <w:sz w:val="28"/>
      <w:szCs w:val="24"/>
      <w:lang w:eastAsia="sl-SI"/>
    </w:rPr>
  </w:style>
  <w:style w:type="paragraph" w:customStyle="1" w:styleId="kazalo2">
    <w:name w:val="kazalo 2"/>
    <w:rsid w:val="008973B4"/>
    <w:pPr>
      <w:tabs>
        <w:tab w:val="num" w:pos="360"/>
      </w:tabs>
      <w:spacing w:after="0" w:line="240" w:lineRule="auto"/>
      <w:jc w:val="both"/>
    </w:pPr>
    <w:rPr>
      <w:rFonts w:ascii="Times New Roman" w:eastAsia="Times New Roman" w:hAnsi="Times New Roman" w:cs="Times New Roman"/>
      <w:b/>
      <w:sz w:val="24"/>
      <w:szCs w:val="24"/>
      <w:lang w:eastAsia="sl-SI"/>
    </w:rPr>
  </w:style>
  <w:style w:type="paragraph" w:styleId="Telobesedila">
    <w:name w:val="Body Text"/>
    <w:basedOn w:val="Navaden"/>
    <w:link w:val="TelobesedilaZnak"/>
    <w:rsid w:val="008973B4"/>
    <w:pPr>
      <w:spacing w:after="0" w:line="240" w:lineRule="auto"/>
      <w:jc w:val="both"/>
    </w:pPr>
    <w:rPr>
      <w:rFonts w:ascii="Times New Roman" w:eastAsia="Times New Roman" w:hAnsi="Times New Roman"/>
      <w:sz w:val="24"/>
      <w:szCs w:val="24"/>
      <w:lang w:eastAsia="sl-SI"/>
    </w:rPr>
  </w:style>
  <w:style w:type="character" w:customStyle="1" w:styleId="TelobesedilaZnak">
    <w:name w:val="Telo besedila Znak"/>
    <w:basedOn w:val="Privzetapisavaodstavka"/>
    <w:link w:val="Telobesedila"/>
    <w:rsid w:val="008973B4"/>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8973B4"/>
    <w:pPr>
      <w:spacing w:after="120" w:line="480" w:lineRule="auto"/>
    </w:pPr>
    <w:rPr>
      <w:rFonts w:ascii="Calibri" w:hAnsi="Calibri"/>
    </w:rPr>
  </w:style>
  <w:style w:type="character" w:customStyle="1" w:styleId="Telobesedila2Znak">
    <w:name w:val="Telo besedila 2 Znak"/>
    <w:basedOn w:val="Privzetapisavaodstavka"/>
    <w:link w:val="Telobesedila2"/>
    <w:rsid w:val="008973B4"/>
    <w:rPr>
      <w:rFonts w:ascii="Calibri" w:eastAsia="Calibri" w:hAnsi="Calibri" w:cs="Times New Roman"/>
    </w:rPr>
  </w:style>
  <w:style w:type="paragraph" w:customStyle="1" w:styleId="ASB2">
    <w:name w:val="A_SB2"/>
    <w:basedOn w:val="Navaden"/>
    <w:rsid w:val="008973B4"/>
    <w:pPr>
      <w:spacing w:after="0" w:line="240" w:lineRule="auto"/>
    </w:pPr>
    <w:rPr>
      <w:rFonts w:ascii="Times New Roman" w:eastAsia="Times New Roman" w:hAnsi="Times New Roman"/>
      <w:sz w:val="24"/>
      <w:szCs w:val="20"/>
      <w:lang w:val="en-GB" w:eastAsia="sl-SI"/>
    </w:rPr>
  </w:style>
  <w:style w:type="paragraph" w:styleId="Datum">
    <w:name w:val="Date"/>
    <w:basedOn w:val="Navaden"/>
    <w:next w:val="Navaden"/>
    <w:link w:val="DatumZnak"/>
    <w:rsid w:val="008973B4"/>
    <w:pPr>
      <w:spacing w:after="240" w:line="240" w:lineRule="auto"/>
      <w:jc w:val="both"/>
    </w:pPr>
    <w:rPr>
      <w:rFonts w:ascii="Times New Roman" w:eastAsia="Times New Roman" w:hAnsi="Times New Roman"/>
      <w:sz w:val="24"/>
      <w:szCs w:val="20"/>
      <w:lang w:val="en-GB"/>
    </w:rPr>
  </w:style>
  <w:style w:type="character" w:customStyle="1" w:styleId="DatumZnak">
    <w:name w:val="Datum Znak"/>
    <w:basedOn w:val="Privzetapisavaodstavka"/>
    <w:link w:val="Datum"/>
    <w:uiPriority w:val="99"/>
    <w:rsid w:val="008973B4"/>
    <w:rPr>
      <w:rFonts w:ascii="Times New Roman" w:eastAsia="Times New Roman" w:hAnsi="Times New Roman" w:cs="Times New Roman"/>
      <w:sz w:val="24"/>
      <w:szCs w:val="20"/>
      <w:lang w:val="en-GB"/>
    </w:rPr>
  </w:style>
  <w:style w:type="paragraph" w:customStyle="1" w:styleId="Default">
    <w:name w:val="Default"/>
    <w:rsid w:val="008973B4"/>
    <w:pPr>
      <w:autoSpaceDE w:val="0"/>
      <w:autoSpaceDN w:val="0"/>
      <w:adjustRightInd w:val="0"/>
      <w:spacing w:after="0" w:line="240" w:lineRule="auto"/>
    </w:pPr>
    <w:rPr>
      <w:rFonts w:ascii="Tahoma" w:eastAsia="Calibri" w:hAnsi="Tahoma" w:cs="Tahoma"/>
      <w:color w:val="000000"/>
      <w:sz w:val="24"/>
      <w:szCs w:val="24"/>
      <w:lang w:eastAsia="sl-SI"/>
    </w:rPr>
  </w:style>
  <w:style w:type="paragraph" w:customStyle="1" w:styleId="Bodytext1">
    <w:name w:val="Body text1"/>
    <w:basedOn w:val="Navaden"/>
    <w:link w:val="Bodytext"/>
    <w:uiPriority w:val="99"/>
    <w:rsid w:val="008973B4"/>
    <w:pPr>
      <w:shd w:val="clear" w:color="auto" w:fill="FFFFFF"/>
      <w:spacing w:after="300" w:line="240" w:lineRule="atLeast"/>
      <w:ind w:hanging="1420"/>
    </w:pPr>
    <w:rPr>
      <w:rFonts w:ascii="Times New Roman" w:eastAsia="Arial Unicode MS" w:hAnsi="Times New Roman"/>
      <w:color w:val="000000"/>
      <w:sz w:val="23"/>
      <w:szCs w:val="23"/>
      <w:lang w:eastAsia="sl-SI"/>
    </w:rPr>
  </w:style>
  <w:style w:type="character" w:customStyle="1" w:styleId="OdstavekseznamaZnak">
    <w:name w:val="Odstavek seznama Znak"/>
    <w:basedOn w:val="Privzetapisavaodstavka"/>
    <w:link w:val="Odstavekseznama"/>
    <w:uiPriority w:val="34"/>
    <w:locked/>
    <w:rsid w:val="008973B4"/>
    <w:rPr>
      <w:rFonts w:ascii="Helvetica" w:eastAsia="Calibri" w:hAnsi="Helvetica" w:cs="Times New Roman"/>
    </w:rPr>
  </w:style>
  <w:style w:type="paragraph" w:customStyle="1" w:styleId="xl38">
    <w:name w:val="xl38"/>
    <w:basedOn w:val="Navaden"/>
    <w:uiPriority w:val="99"/>
    <w:rsid w:val="00960702"/>
    <w:pPr>
      <w:spacing w:before="100" w:beforeAutospacing="1" w:after="100" w:afterAutospacing="1" w:line="240" w:lineRule="auto"/>
    </w:pPr>
    <w:rPr>
      <w:rFonts w:ascii="Arial" w:eastAsia="Arial Unicode MS" w:hAnsi="Arial" w:cs="Arial"/>
      <w:b/>
      <w:bCs/>
      <w:sz w:val="24"/>
      <w:szCs w:val="24"/>
      <w:lang w:eastAsia="sl-SI"/>
    </w:rPr>
  </w:style>
  <w:style w:type="character" w:customStyle="1" w:styleId="Bodytext">
    <w:name w:val="Body text_"/>
    <w:basedOn w:val="Privzetapisavaodstavka"/>
    <w:link w:val="Bodytext1"/>
    <w:uiPriority w:val="99"/>
    <w:locked/>
    <w:rsid w:val="00960702"/>
    <w:rPr>
      <w:rFonts w:ascii="Times New Roman" w:eastAsia="Arial Unicode MS" w:hAnsi="Times New Roman" w:cs="Times New Roman"/>
      <w:color w:val="000000"/>
      <w:sz w:val="23"/>
      <w:szCs w:val="23"/>
      <w:shd w:val="clear" w:color="auto" w:fill="FFFFFF"/>
      <w:lang w:eastAsia="sl-SI"/>
    </w:rPr>
  </w:style>
  <w:style w:type="paragraph" w:styleId="Telobesedila-zamik">
    <w:name w:val="Body Text Indent"/>
    <w:basedOn w:val="Navaden"/>
    <w:link w:val="Telobesedila-zamikZnak"/>
    <w:uiPriority w:val="99"/>
    <w:semiHidden/>
    <w:unhideWhenUsed/>
    <w:rsid w:val="00997B1A"/>
    <w:pPr>
      <w:spacing w:after="120"/>
      <w:ind w:left="283"/>
    </w:pPr>
  </w:style>
  <w:style w:type="character" w:customStyle="1" w:styleId="Telobesedila-zamikZnak">
    <w:name w:val="Telo besedila - zamik Znak"/>
    <w:basedOn w:val="Privzetapisavaodstavka"/>
    <w:link w:val="Telobesedila-zamik"/>
    <w:uiPriority w:val="99"/>
    <w:semiHidden/>
    <w:rsid w:val="00997B1A"/>
    <w:rPr>
      <w:rFonts w:ascii="Helvetica" w:eastAsia="Calibri" w:hAnsi="Helvetica" w:cs="Times New Roman"/>
    </w:rPr>
  </w:style>
  <w:style w:type="table" w:customStyle="1" w:styleId="NormalTablePHPDOCX1">
    <w:name w:val="Normal Table PHPDOCX1"/>
    <w:uiPriority w:val="99"/>
    <w:semiHidden/>
    <w:qFormat/>
    <w:rsid w:val="00997B1A"/>
    <w:pPr>
      <w:spacing w:after="0" w:line="240" w:lineRule="auto"/>
    </w:pPr>
    <w:rPr>
      <w:rFonts w:ascii="Calibri" w:eastAsia="Calibri" w:hAnsi="Calibri" w:cs="Times New Roman"/>
    </w:rPr>
    <w:tblPr>
      <w:tblCellMar>
        <w:top w:w="0" w:type="dxa"/>
        <w:left w:w="108" w:type="dxa"/>
        <w:bottom w:w="0" w:type="dxa"/>
        <w:right w:w="108" w:type="dxa"/>
      </w:tblCellMar>
    </w:tblPr>
  </w:style>
  <w:style w:type="character" w:customStyle="1" w:styleId="Heading3">
    <w:name w:val="Heading #3_"/>
    <w:link w:val="Heading30"/>
    <w:uiPriority w:val="99"/>
    <w:locked/>
    <w:rsid w:val="00EC074F"/>
    <w:rPr>
      <w:sz w:val="27"/>
      <w:szCs w:val="27"/>
      <w:shd w:val="clear" w:color="auto" w:fill="FFFFFF"/>
    </w:rPr>
  </w:style>
  <w:style w:type="paragraph" w:customStyle="1" w:styleId="Heading30">
    <w:name w:val="Heading #3"/>
    <w:basedOn w:val="Navaden"/>
    <w:link w:val="Heading3"/>
    <w:uiPriority w:val="99"/>
    <w:rsid w:val="00EC074F"/>
    <w:pPr>
      <w:shd w:val="clear" w:color="auto" w:fill="FFFFFF"/>
      <w:spacing w:before="780" w:after="660" w:line="240" w:lineRule="atLeast"/>
      <w:outlineLvl w:val="2"/>
    </w:pPr>
    <w:rPr>
      <w:rFonts w:asciiTheme="minorHAnsi" w:eastAsiaTheme="minorHAnsi" w:hAnsiTheme="minorHAnsi" w:cstheme="minorBidi"/>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2058421">
      <w:bodyDiv w:val="1"/>
      <w:marLeft w:val="0"/>
      <w:marRight w:val="0"/>
      <w:marTop w:val="0"/>
      <w:marBottom w:val="0"/>
      <w:divBdr>
        <w:top w:val="none" w:sz="0" w:space="0" w:color="auto"/>
        <w:left w:val="none" w:sz="0" w:space="0" w:color="auto"/>
        <w:bottom w:val="none" w:sz="0" w:space="0" w:color="auto"/>
        <w:right w:val="none" w:sz="0" w:space="0" w:color="auto"/>
      </w:divBdr>
    </w:div>
    <w:div w:id="1834680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tasa.horvat@sb-ms.si" TargetMode="External"/><Relationship Id="rId13" Type="http://schemas.openxmlformats.org/officeDocument/2006/relationships/hyperlink" Target="http://www.halcom.si" TargetMode="External"/><Relationship Id="rId18" Type="http://schemas.openxmlformats.org/officeDocument/2006/relationships/hyperlink" Target="http://www.enarocanje.si/"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sigen-ca.si" TargetMode="External"/><Relationship Id="rId17" Type="http://schemas.openxmlformats.org/officeDocument/2006/relationships/hyperlink" Target="http://www.enarocanje.si/" TargetMode="Externa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fontTable" Target="fontTable.xml"/><Relationship Id="rId10" Type="http://schemas.openxmlformats.org/officeDocument/2006/relationships/hyperlink" Target="https://ejn.gov.si/eJN2" TargetMode="External"/><Relationship Id="rId19" Type="http://schemas.openxmlformats.org/officeDocument/2006/relationships/hyperlink" Target="https://ejn.gov.si/sistem/pravno-varstvo.html" TargetMode="Externa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www.nlb.si" TargetMode="External"/><Relationship Id="rId22"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0671233-0B3E-4EDC-A273-5F50FA886E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29</Pages>
  <Words>8220</Words>
  <Characters>46858</Characters>
  <Application>Microsoft Office Word</Application>
  <DocSecurity>0</DocSecurity>
  <Lines>390</Lines>
  <Paragraphs>109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54969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Staša Horvat</dc:creator>
  <cp:keywords/>
  <dc:description/>
  <cp:lastModifiedBy>Staša Horvat</cp:lastModifiedBy>
  <cp:revision>5</cp:revision>
  <cp:lastPrinted>2024-06-19T06:50:00Z</cp:lastPrinted>
  <dcterms:created xsi:type="dcterms:W3CDTF">2024-07-09T12:55:00Z</dcterms:created>
  <dcterms:modified xsi:type="dcterms:W3CDTF">2024-07-22T17:37:00Z</dcterms:modified>
</cp:coreProperties>
</file>